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8A" w:rsidRPr="004915B8" w:rsidRDefault="00C1328A" w:rsidP="00D85F98">
      <w:pPr>
        <w:pStyle w:val="FR2"/>
        <w:spacing w:before="0"/>
        <w:ind w:left="5040" w:firstLine="1056"/>
        <w:rPr>
          <w:rFonts w:ascii="Times New Roman" w:hAnsi="Times New Roman" w:cs="Times New Roman"/>
          <w:bCs/>
          <w:sz w:val="20"/>
          <w:szCs w:val="20"/>
        </w:rPr>
      </w:pPr>
      <w:r w:rsidRPr="004915B8">
        <w:rPr>
          <w:rFonts w:ascii="Times New Roman" w:hAnsi="Times New Roman" w:cs="Times New Roman"/>
          <w:bCs/>
          <w:sz w:val="20"/>
          <w:szCs w:val="20"/>
        </w:rPr>
        <w:t>ЗАТВЕРДЖЕНО</w:t>
      </w:r>
    </w:p>
    <w:p w:rsidR="00C1328A" w:rsidRPr="004915B8" w:rsidRDefault="00C1328A" w:rsidP="00D85F98">
      <w:pPr>
        <w:pStyle w:val="FR2"/>
        <w:spacing w:before="0"/>
        <w:ind w:left="5040" w:firstLine="0"/>
        <w:rPr>
          <w:rFonts w:ascii="Times New Roman" w:hAnsi="Times New Roman" w:cs="Times New Roman"/>
          <w:bCs/>
          <w:sz w:val="20"/>
          <w:szCs w:val="20"/>
        </w:rPr>
      </w:pPr>
      <w:r w:rsidRPr="004915B8">
        <w:rPr>
          <w:rFonts w:ascii="Times New Roman" w:hAnsi="Times New Roman" w:cs="Times New Roman"/>
          <w:bCs/>
          <w:sz w:val="20"/>
          <w:szCs w:val="20"/>
        </w:rPr>
        <w:t>Наказ Міністерства освіти і науки, молоді та спорту України29</w:t>
      </w:r>
      <w:r>
        <w:rPr>
          <w:rFonts w:ascii="Times New Roman" w:hAnsi="Times New Roman" w:cs="Times New Roman"/>
          <w:bCs/>
          <w:sz w:val="20"/>
          <w:szCs w:val="20"/>
        </w:rPr>
        <w:t>.03.</w:t>
      </w:r>
      <w:r w:rsidRPr="004915B8">
        <w:rPr>
          <w:rFonts w:ascii="Times New Roman" w:hAnsi="Times New Roman" w:cs="Times New Roman"/>
          <w:bCs/>
          <w:sz w:val="20"/>
          <w:szCs w:val="20"/>
        </w:rPr>
        <w:t>2012 р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Pr="004915B8">
        <w:rPr>
          <w:rFonts w:ascii="Times New Roman" w:hAnsi="Times New Roman" w:cs="Times New Roman"/>
          <w:bCs/>
          <w:sz w:val="20"/>
          <w:szCs w:val="20"/>
        </w:rPr>
        <w:t xml:space="preserve"> № 384(у редакції наказу М</w:t>
      </w:r>
      <w:r>
        <w:rPr>
          <w:rFonts w:ascii="Times New Roman" w:hAnsi="Times New Roman" w:cs="Times New Roman"/>
          <w:bCs/>
          <w:sz w:val="20"/>
          <w:szCs w:val="20"/>
        </w:rPr>
        <w:t>ОН</w:t>
      </w:r>
      <w:r w:rsidRPr="004915B8">
        <w:rPr>
          <w:rFonts w:ascii="Times New Roman" w:hAnsi="Times New Roman" w:cs="Times New Roman"/>
          <w:bCs/>
          <w:sz w:val="20"/>
          <w:szCs w:val="20"/>
        </w:rPr>
        <w:t xml:space="preserve"> Українивід 05</w:t>
      </w:r>
      <w:r>
        <w:rPr>
          <w:rFonts w:ascii="Times New Roman" w:hAnsi="Times New Roman" w:cs="Times New Roman"/>
          <w:bCs/>
          <w:sz w:val="20"/>
          <w:szCs w:val="20"/>
        </w:rPr>
        <w:t>.06.</w:t>
      </w:r>
      <w:r w:rsidRPr="004915B8">
        <w:rPr>
          <w:rFonts w:ascii="Times New Roman" w:hAnsi="Times New Roman" w:cs="Times New Roman"/>
          <w:bCs/>
          <w:sz w:val="20"/>
          <w:szCs w:val="20"/>
        </w:rPr>
        <w:t>2013 р № 683)</w:t>
      </w:r>
    </w:p>
    <w:p w:rsidR="00C1328A" w:rsidRDefault="00C1328A" w:rsidP="00D85F98">
      <w:pPr>
        <w:spacing w:line="240" w:lineRule="auto"/>
        <w:ind w:left="6237"/>
        <w:jc w:val="center"/>
        <w:rPr>
          <w:b/>
          <w:bCs/>
          <w:sz w:val="20"/>
          <w:szCs w:val="20"/>
        </w:rPr>
      </w:pPr>
      <w:r w:rsidRPr="004915B8">
        <w:rPr>
          <w:b/>
          <w:bCs/>
          <w:sz w:val="20"/>
          <w:szCs w:val="20"/>
        </w:rPr>
        <w:t>Форма № Н-3.03</w:t>
      </w:r>
    </w:p>
    <w:p w:rsidR="00C1328A" w:rsidRPr="004915B8" w:rsidRDefault="00C1328A" w:rsidP="00D85F98">
      <w:pPr>
        <w:spacing w:line="240" w:lineRule="auto"/>
        <w:ind w:left="6237"/>
        <w:jc w:val="center"/>
        <w:rPr>
          <w:b/>
          <w:bCs/>
          <w:sz w:val="20"/>
          <w:szCs w:val="20"/>
        </w:rPr>
      </w:pPr>
    </w:p>
    <w:p w:rsidR="00C1328A" w:rsidRPr="002107B1" w:rsidRDefault="00C1328A" w:rsidP="00D85F98">
      <w:pPr>
        <w:spacing w:line="276" w:lineRule="auto"/>
        <w:jc w:val="center"/>
        <w:rPr>
          <w:b/>
          <w:szCs w:val="28"/>
        </w:rPr>
      </w:pPr>
      <w:r w:rsidRPr="002107B1">
        <w:rPr>
          <w:b/>
          <w:szCs w:val="28"/>
        </w:rPr>
        <w:t>ХАРКІВСЬКИЙ НА</w:t>
      </w:r>
      <w:r>
        <w:rPr>
          <w:b/>
          <w:szCs w:val="28"/>
        </w:rPr>
        <w:t>ЦІОНАЛЬНИЙ АГРАРНИЙ УНІВЕРСИТЕТ</w:t>
      </w:r>
    </w:p>
    <w:p w:rsidR="00C1328A" w:rsidRPr="002107B1" w:rsidRDefault="00C1328A" w:rsidP="00D85F98">
      <w:pPr>
        <w:pStyle w:val="FR2"/>
        <w:spacing w:before="0"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107B1">
        <w:rPr>
          <w:rFonts w:ascii="Times New Roman" w:hAnsi="Times New Roman" w:cs="Times New Roman"/>
          <w:b/>
          <w:sz w:val="28"/>
          <w:szCs w:val="28"/>
        </w:rPr>
        <w:t>імені В.В. Докучаєва</w:t>
      </w:r>
    </w:p>
    <w:p w:rsidR="00C1328A" w:rsidRPr="002107B1" w:rsidRDefault="00C1328A" w:rsidP="00D56ED4">
      <w:pPr>
        <w:spacing w:before="240" w:line="276" w:lineRule="auto"/>
        <w:jc w:val="center"/>
        <w:rPr>
          <w:b/>
          <w:szCs w:val="28"/>
        </w:rPr>
      </w:pPr>
      <w:r w:rsidRPr="002107B1">
        <w:rPr>
          <w:b/>
          <w:szCs w:val="28"/>
        </w:rPr>
        <w:t>Факультет лісового господарства</w:t>
      </w:r>
    </w:p>
    <w:p w:rsidR="00C1328A" w:rsidRPr="002107B1" w:rsidRDefault="00C1328A" w:rsidP="00D56ED4">
      <w:pPr>
        <w:spacing w:before="240" w:line="276" w:lineRule="auto"/>
        <w:jc w:val="center"/>
        <w:rPr>
          <w:szCs w:val="28"/>
        </w:rPr>
      </w:pPr>
      <w:r w:rsidRPr="002107B1">
        <w:rPr>
          <w:b/>
          <w:szCs w:val="28"/>
        </w:rPr>
        <w:t>Кафедра садово-паркового господарства</w:t>
      </w:r>
    </w:p>
    <w:p w:rsidR="00C1328A" w:rsidRPr="002329AE" w:rsidRDefault="00C1328A" w:rsidP="00D85F98">
      <w:pPr>
        <w:spacing w:line="240" w:lineRule="auto"/>
        <w:ind w:firstLine="0"/>
        <w:jc w:val="center"/>
        <w:rPr>
          <w:szCs w:val="28"/>
        </w:rPr>
      </w:pPr>
    </w:p>
    <w:p w:rsidR="00C1328A" w:rsidRPr="002329AE" w:rsidRDefault="00C1328A" w:rsidP="00D85F98">
      <w:pPr>
        <w:spacing w:line="240" w:lineRule="auto"/>
        <w:ind w:firstLine="0"/>
        <w:jc w:val="center"/>
        <w:rPr>
          <w:szCs w:val="28"/>
        </w:rPr>
      </w:pPr>
    </w:p>
    <w:p w:rsidR="00C1328A" w:rsidRDefault="00C1328A" w:rsidP="00D85F98">
      <w:pPr>
        <w:spacing w:line="240" w:lineRule="auto"/>
        <w:ind w:firstLine="0"/>
        <w:jc w:val="center"/>
        <w:rPr>
          <w:szCs w:val="28"/>
        </w:rPr>
      </w:pPr>
    </w:p>
    <w:p w:rsidR="00C1328A" w:rsidRDefault="00C1328A" w:rsidP="00D85F98">
      <w:pPr>
        <w:spacing w:line="240" w:lineRule="auto"/>
        <w:ind w:firstLine="0"/>
        <w:jc w:val="center"/>
        <w:rPr>
          <w:szCs w:val="28"/>
        </w:rPr>
      </w:pPr>
    </w:p>
    <w:p w:rsidR="00C1328A" w:rsidRDefault="00C1328A" w:rsidP="00D85F98">
      <w:pPr>
        <w:spacing w:line="240" w:lineRule="auto"/>
        <w:ind w:firstLine="0"/>
        <w:jc w:val="center"/>
        <w:rPr>
          <w:szCs w:val="28"/>
        </w:rPr>
      </w:pPr>
    </w:p>
    <w:p w:rsidR="00C1328A" w:rsidRDefault="00C1328A" w:rsidP="00D85F98">
      <w:pPr>
        <w:spacing w:line="240" w:lineRule="auto"/>
        <w:ind w:firstLine="0"/>
        <w:jc w:val="center"/>
        <w:rPr>
          <w:szCs w:val="28"/>
        </w:rPr>
      </w:pPr>
    </w:p>
    <w:p w:rsidR="00C1328A" w:rsidRDefault="00C1328A" w:rsidP="00D85F98">
      <w:pPr>
        <w:spacing w:line="240" w:lineRule="auto"/>
        <w:ind w:firstLine="0"/>
        <w:jc w:val="center"/>
        <w:rPr>
          <w:szCs w:val="28"/>
        </w:rPr>
      </w:pPr>
    </w:p>
    <w:p w:rsidR="00C1328A" w:rsidRPr="002329AE" w:rsidRDefault="00C1328A" w:rsidP="00D85F98">
      <w:pPr>
        <w:spacing w:line="240" w:lineRule="auto"/>
        <w:ind w:firstLine="0"/>
        <w:jc w:val="center"/>
        <w:rPr>
          <w:szCs w:val="28"/>
        </w:rPr>
      </w:pPr>
    </w:p>
    <w:p w:rsidR="00C1328A" w:rsidRPr="002329AE" w:rsidRDefault="00C1328A" w:rsidP="00D85F98">
      <w:pPr>
        <w:spacing w:line="240" w:lineRule="auto"/>
        <w:ind w:firstLine="0"/>
        <w:jc w:val="center"/>
        <w:rPr>
          <w:szCs w:val="28"/>
        </w:rPr>
      </w:pPr>
    </w:p>
    <w:p w:rsidR="00C1328A" w:rsidRPr="002329AE" w:rsidRDefault="00C1328A" w:rsidP="00D85F98">
      <w:pPr>
        <w:spacing w:line="240" w:lineRule="auto"/>
        <w:ind w:firstLine="0"/>
        <w:jc w:val="center"/>
        <w:rPr>
          <w:szCs w:val="28"/>
        </w:rPr>
      </w:pPr>
    </w:p>
    <w:p w:rsidR="00C1328A" w:rsidRPr="005F0DF0" w:rsidRDefault="00C1328A" w:rsidP="00D85F98">
      <w:pPr>
        <w:jc w:val="center"/>
        <w:rPr>
          <w:b/>
        </w:rPr>
      </w:pPr>
      <w:bookmarkStart w:id="0" w:name="_Toc393889294"/>
      <w:bookmarkStart w:id="1" w:name="_Toc393889377"/>
      <w:bookmarkStart w:id="2" w:name="_Toc463210705"/>
      <w:r w:rsidRPr="005F0DF0">
        <w:rPr>
          <w:b/>
          <w:caps/>
        </w:rPr>
        <w:t>Програма</w:t>
      </w:r>
      <w:bookmarkStart w:id="3" w:name="_Toc393889295"/>
      <w:bookmarkStart w:id="4" w:name="_Toc393889378"/>
      <w:bookmarkEnd w:id="0"/>
      <w:bookmarkEnd w:id="1"/>
      <w:bookmarkEnd w:id="2"/>
      <w:r w:rsidRPr="005F0DF0">
        <w:rPr>
          <w:b/>
        </w:rPr>
        <w:t>НАВЧАЛЬНОЇ ДИСЦИПЛІНИ</w:t>
      </w:r>
      <w:bookmarkEnd w:id="3"/>
      <w:bookmarkEnd w:id="4"/>
    </w:p>
    <w:p w:rsidR="00C1328A" w:rsidRPr="005F0DF0" w:rsidRDefault="00C1328A" w:rsidP="00A74241">
      <w:pPr>
        <w:jc w:val="center"/>
        <w:rPr>
          <w:b/>
          <w:szCs w:val="36"/>
        </w:rPr>
      </w:pPr>
      <w:r w:rsidRPr="005F0DF0">
        <w:rPr>
          <w:b/>
          <w:szCs w:val="36"/>
        </w:rPr>
        <w:t>«</w:t>
      </w:r>
      <w:r w:rsidRPr="00101A76">
        <w:rPr>
          <w:b/>
          <w:szCs w:val="28"/>
        </w:rPr>
        <w:t>ГЕНЕТИКА І СЕЛЕКЦІЯ ДЕКОРАТИВНИХ РОСЛИН</w:t>
      </w:r>
      <w:r w:rsidRPr="005F0DF0">
        <w:rPr>
          <w:b/>
          <w:szCs w:val="36"/>
        </w:rPr>
        <w:t>»</w:t>
      </w:r>
    </w:p>
    <w:p w:rsidR="00C1328A" w:rsidRDefault="00C1328A" w:rsidP="00D85F98">
      <w:pPr>
        <w:spacing w:line="240" w:lineRule="auto"/>
        <w:ind w:firstLine="0"/>
        <w:jc w:val="center"/>
        <w:rPr>
          <w:szCs w:val="28"/>
        </w:rPr>
      </w:pPr>
    </w:p>
    <w:p w:rsidR="00C1328A" w:rsidRPr="002329AE" w:rsidRDefault="00C1328A" w:rsidP="00D85F98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Для здобувачів першого освітнього ступеню </w:t>
      </w:r>
    </w:p>
    <w:p w:rsidR="00C1328A" w:rsidRDefault="00C1328A" w:rsidP="00D85F98">
      <w:pPr>
        <w:ind w:firstLine="0"/>
        <w:jc w:val="center"/>
        <w:rPr>
          <w:szCs w:val="28"/>
        </w:rPr>
      </w:pPr>
      <w:r w:rsidRPr="00972A08">
        <w:rPr>
          <w:szCs w:val="28"/>
        </w:rPr>
        <w:t>«</w:t>
      </w:r>
      <w:r>
        <w:rPr>
          <w:szCs w:val="28"/>
        </w:rPr>
        <w:t>Бакалавр</w:t>
      </w:r>
      <w:r w:rsidRPr="00972A08">
        <w:rPr>
          <w:szCs w:val="28"/>
        </w:rPr>
        <w:t>»</w:t>
      </w:r>
    </w:p>
    <w:p w:rsidR="00C1328A" w:rsidRDefault="00C1328A" w:rsidP="00D85F98">
      <w:pPr>
        <w:ind w:firstLine="0"/>
        <w:jc w:val="center"/>
        <w:rPr>
          <w:szCs w:val="28"/>
        </w:rPr>
      </w:pPr>
      <w:r w:rsidRPr="00562244">
        <w:rPr>
          <w:szCs w:val="28"/>
        </w:rPr>
        <w:t>за спеціальністю</w:t>
      </w:r>
      <w:r>
        <w:rPr>
          <w:sz w:val="27"/>
        </w:rPr>
        <w:t>206 «Садово-паркове господарство»</w:t>
      </w:r>
    </w:p>
    <w:p w:rsidR="00C1328A" w:rsidRPr="002329AE" w:rsidRDefault="00C1328A" w:rsidP="00D85F98">
      <w:pPr>
        <w:spacing w:line="240" w:lineRule="auto"/>
        <w:ind w:firstLine="0"/>
        <w:jc w:val="center"/>
        <w:rPr>
          <w:szCs w:val="28"/>
        </w:rPr>
      </w:pPr>
    </w:p>
    <w:p w:rsidR="00C1328A" w:rsidRPr="002329AE" w:rsidRDefault="00C1328A" w:rsidP="00D85F98">
      <w:pPr>
        <w:spacing w:line="240" w:lineRule="auto"/>
        <w:ind w:firstLine="0"/>
        <w:jc w:val="center"/>
        <w:rPr>
          <w:szCs w:val="28"/>
        </w:rPr>
      </w:pPr>
    </w:p>
    <w:p w:rsidR="00C1328A" w:rsidRPr="002329AE" w:rsidRDefault="00C1328A" w:rsidP="00D85F98">
      <w:pPr>
        <w:spacing w:line="240" w:lineRule="auto"/>
        <w:ind w:firstLine="0"/>
        <w:jc w:val="center"/>
        <w:rPr>
          <w:szCs w:val="28"/>
        </w:rPr>
      </w:pPr>
    </w:p>
    <w:p w:rsidR="00C1328A" w:rsidRPr="002329AE" w:rsidRDefault="00C1328A" w:rsidP="00D85F98">
      <w:pPr>
        <w:spacing w:line="240" w:lineRule="auto"/>
        <w:ind w:firstLine="0"/>
        <w:jc w:val="center"/>
        <w:rPr>
          <w:szCs w:val="28"/>
        </w:rPr>
      </w:pPr>
    </w:p>
    <w:p w:rsidR="00C1328A" w:rsidRPr="002329AE" w:rsidRDefault="00C1328A" w:rsidP="00D85F98">
      <w:pPr>
        <w:spacing w:line="240" w:lineRule="auto"/>
        <w:ind w:firstLine="0"/>
        <w:jc w:val="center"/>
        <w:rPr>
          <w:szCs w:val="28"/>
        </w:rPr>
      </w:pPr>
    </w:p>
    <w:p w:rsidR="00C1328A" w:rsidRPr="002329AE" w:rsidRDefault="00C1328A" w:rsidP="00D85F98">
      <w:pPr>
        <w:spacing w:line="240" w:lineRule="auto"/>
        <w:ind w:firstLine="0"/>
        <w:jc w:val="center"/>
        <w:rPr>
          <w:szCs w:val="28"/>
        </w:rPr>
      </w:pPr>
    </w:p>
    <w:p w:rsidR="00C1328A" w:rsidRPr="002329AE" w:rsidRDefault="00C1328A" w:rsidP="00D85F98">
      <w:pPr>
        <w:spacing w:line="240" w:lineRule="auto"/>
        <w:ind w:firstLine="0"/>
        <w:jc w:val="center"/>
        <w:rPr>
          <w:szCs w:val="28"/>
        </w:rPr>
      </w:pPr>
    </w:p>
    <w:p w:rsidR="00C1328A" w:rsidRPr="002329AE" w:rsidRDefault="00C1328A" w:rsidP="00D85F98">
      <w:pPr>
        <w:spacing w:line="240" w:lineRule="auto"/>
        <w:ind w:firstLine="0"/>
        <w:jc w:val="center"/>
        <w:rPr>
          <w:szCs w:val="28"/>
        </w:rPr>
      </w:pPr>
    </w:p>
    <w:p w:rsidR="00C1328A" w:rsidRPr="002329AE" w:rsidRDefault="00C1328A" w:rsidP="00D85F98">
      <w:pPr>
        <w:spacing w:line="240" w:lineRule="auto"/>
        <w:ind w:firstLine="0"/>
        <w:jc w:val="center"/>
        <w:rPr>
          <w:szCs w:val="28"/>
        </w:rPr>
      </w:pPr>
    </w:p>
    <w:p w:rsidR="00C1328A" w:rsidRDefault="00C1328A" w:rsidP="00D85F98">
      <w:pPr>
        <w:spacing w:line="240" w:lineRule="auto"/>
        <w:ind w:firstLine="0"/>
        <w:jc w:val="center"/>
        <w:rPr>
          <w:b/>
          <w:szCs w:val="28"/>
        </w:rPr>
      </w:pPr>
    </w:p>
    <w:p w:rsidR="00C1328A" w:rsidRDefault="00C1328A" w:rsidP="00D85F98">
      <w:pPr>
        <w:spacing w:line="240" w:lineRule="auto"/>
        <w:ind w:firstLine="0"/>
        <w:jc w:val="center"/>
        <w:rPr>
          <w:b/>
          <w:szCs w:val="28"/>
        </w:rPr>
      </w:pPr>
    </w:p>
    <w:p w:rsidR="00C1328A" w:rsidRDefault="00C1328A" w:rsidP="00D85F98">
      <w:pPr>
        <w:spacing w:line="240" w:lineRule="auto"/>
        <w:ind w:firstLine="0"/>
        <w:jc w:val="center"/>
        <w:rPr>
          <w:b/>
          <w:szCs w:val="28"/>
        </w:rPr>
      </w:pPr>
    </w:p>
    <w:p w:rsidR="00C1328A" w:rsidRDefault="00C1328A" w:rsidP="00D85F98">
      <w:pPr>
        <w:spacing w:line="240" w:lineRule="auto"/>
        <w:ind w:firstLine="0"/>
        <w:jc w:val="center"/>
        <w:rPr>
          <w:b/>
          <w:szCs w:val="28"/>
        </w:rPr>
      </w:pPr>
    </w:p>
    <w:p w:rsidR="00C1328A" w:rsidRPr="002329AE" w:rsidRDefault="00C1328A" w:rsidP="00D85F98">
      <w:pPr>
        <w:spacing w:line="240" w:lineRule="auto"/>
        <w:ind w:firstLine="0"/>
        <w:jc w:val="center"/>
        <w:rPr>
          <w:b/>
          <w:szCs w:val="28"/>
        </w:rPr>
      </w:pPr>
      <w:bookmarkStart w:id="5" w:name="_GoBack"/>
      <w:bookmarkEnd w:id="5"/>
    </w:p>
    <w:p w:rsidR="00C1328A" w:rsidRPr="002329AE" w:rsidRDefault="00C1328A" w:rsidP="00D85F9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2017</w:t>
      </w:r>
      <w:r w:rsidRPr="002329AE">
        <w:rPr>
          <w:b/>
          <w:szCs w:val="28"/>
        </w:rPr>
        <w:t xml:space="preserve"> рік</w:t>
      </w:r>
    </w:p>
    <w:p w:rsidR="00C1328A" w:rsidRPr="002329AE" w:rsidRDefault="00C1328A" w:rsidP="00D85F98">
      <w:pPr>
        <w:spacing w:line="240" w:lineRule="auto"/>
        <w:ind w:firstLine="0"/>
        <w:jc w:val="center"/>
        <w:rPr>
          <w:b/>
          <w:szCs w:val="28"/>
        </w:rPr>
      </w:pPr>
      <w:r w:rsidRPr="002329AE">
        <w:rPr>
          <w:b/>
          <w:szCs w:val="28"/>
        </w:rPr>
        <w:br w:type="page"/>
      </w:r>
    </w:p>
    <w:p w:rsidR="00C1328A" w:rsidRPr="006B568B" w:rsidRDefault="00C1328A" w:rsidP="00A4069B">
      <w:pPr>
        <w:jc w:val="both"/>
        <w:rPr>
          <w:szCs w:val="28"/>
        </w:rPr>
      </w:pPr>
      <w:r w:rsidRPr="006B568B">
        <w:rPr>
          <w:szCs w:val="28"/>
        </w:rPr>
        <w:t>Робоча програма дисципліни «</w:t>
      </w:r>
      <w:r>
        <w:rPr>
          <w:szCs w:val="28"/>
        </w:rPr>
        <w:t>Генетика і селекція декоративних рослин</w:t>
      </w:r>
      <w:r w:rsidRPr="006B568B">
        <w:rPr>
          <w:szCs w:val="28"/>
        </w:rPr>
        <w:t xml:space="preserve">» для </w:t>
      </w:r>
      <w:r>
        <w:rPr>
          <w:szCs w:val="28"/>
        </w:rPr>
        <w:t xml:space="preserve">здобувачів першого освітнього ступеню «Бакалавр» за спеціальністю </w:t>
      </w:r>
      <w:r>
        <w:rPr>
          <w:sz w:val="27"/>
        </w:rPr>
        <w:t>зі спеціальності 206 «Садово-паркове господарство»</w:t>
      </w:r>
      <w:r w:rsidRPr="006B568B">
        <w:rPr>
          <w:szCs w:val="28"/>
        </w:rPr>
        <w:t>.</w:t>
      </w:r>
    </w:p>
    <w:p w:rsidR="00C1328A" w:rsidRPr="006B568B" w:rsidRDefault="00C1328A" w:rsidP="00D85F98">
      <w:pPr>
        <w:rPr>
          <w:sz w:val="16"/>
          <w:szCs w:val="16"/>
        </w:rPr>
      </w:pPr>
    </w:p>
    <w:p w:rsidR="00C1328A" w:rsidRPr="006B568B" w:rsidRDefault="00C1328A" w:rsidP="00D85F98">
      <w:pPr>
        <w:jc w:val="both"/>
        <w:rPr>
          <w:szCs w:val="28"/>
        </w:rPr>
      </w:pPr>
      <w:r w:rsidRPr="006B568B">
        <w:rPr>
          <w:bCs/>
          <w:szCs w:val="28"/>
        </w:rPr>
        <w:t>Розробник:</w:t>
      </w:r>
      <w:r>
        <w:rPr>
          <w:bCs/>
          <w:szCs w:val="28"/>
        </w:rPr>
        <w:t xml:space="preserve"> Познякова Світлана Іванівна, канд.. с.-г. наук, доцент, Черкіс Тетяна Михайлівна, викладач кафедри садово-паркового господарства</w:t>
      </w:r>
      <w:r w:rsidRPr="006B568B">
        <w:rPr>
          <w:szCs w:val="28"/>
        </w:rPr>
        <w:t>.</w:t>
      </w:r>
    </w:p>
    <w:p w:rsidR="00C1328A" w:rsidRDefault="00C1328A" w:rsidP="00D85F98">
      <w:pPr>
        <w:jc w:val="both"/>
        <w:rPr>
          <w:sz w:val="16"/>
          <w:szCs w:val="16"/>
        </w:rPr>
      </w:pPr>
    </w:p>
    <w:p w:rsidR="00C1328A" w:rsidRPr="006B568B" w:rsidRDefault="00C1328A" w:rsidP="00D85F98">
      <w:pPr>
        <w:jc w:val="both"/>
        <w:rPr>
          <w:sz w:val="16"/>
          <w:szCs w:val="16"/>
        </w:rPr>
      </w:pPr>
    </w:p>
    <w:p w:rsidR="00C1328A" w:rsidRPr="006B568B" w:rsidRDefault="00C1328A" w:rsidP="00D85F98">
      <w:pPr>
        <w:jc w:val="both"/>
        <w:rPr>
          <w:szCs w:val="28"/>
        </w:rPr>
      </w:pPr>
      <w:r w:rsidRPr="006B568B">
        <w:rPr>
          <w:szCs w:val="28"/>
        </w:rPr>
        <w:t xml:space="preserve">Робочу програму схвалено на засіданні </w:t>
      </w:r>
      <w:r w:rsidRPr="006B568B">
        <w:rPr>
          <w:bCs/>
          <w:iCs/>
          <w:szCs w:val="28"/>
        </w:rPr>
        <w:t xml:space="preserve">кафедри </w:t>
      </w:r>
      <w:r w:rsidRPr="006B568B">
        <w:rPr>
          <w:szCs w:val="28"/>
        </w:rPr>
        <w:t>садово-паркового господарства.</w:t>
      </w:r>
    </w:p>
    <w:p w:rsidR="00C1328A" w:rsidRDefault="00C1328A" w:rsidP="00D85F98">
      <w:pPr>
        <w:jc w:val="both"/>
        <w:rPr>
          <w:szCs w:val="28"/>
        </w:rPr>
      </w:pPr>
    </w:p>
    <w:p w:rsidR="00C1328A" w:rsidRPr="006B568B" w:rsidRDefault="00C1328A" w:rsidP="00D85F98">
      <w:pPr>
        <w:jc w:val="both"/>
        <w:rPr>
          <w:b/>
          <w:i/>
          <w:szCs w:val="28"/>
        </w:rPr>
      </w:pPr>
      <w:r>
        <w:rPr>
          <w:szCs w:val="28"/>
        </w:rPr>
        <w:t>Протокол від «23»</w:t>
      </w:r>
      <w:r w:rsidRPr="006B568B">
        <w:rPr>
          <w:szCs w:val="28"/>
        </w:rPr>
        <w:t xml:space="preserve"> </w:t>
      </w:r>
      <w:r>
        <w:rPr>
          <w:szCs w:val="28"/>
        </w:rPr>
        <w:t xml:space="preserve"> серпня </w:t>
      </w:r>
      <w:r w:rsidRPr="006B568B">
        <w:rPr>
          <w:szCs w:val="28"/>
        </w:rPr>
        <w:t>20</w:t>
      </w:r>
      <w:r w:rsidRPr="00AF7076">
        <w:rPr>
          <w:szCs w:val="28"/>
        </w:rPr>
        <w:t>17</w:t>
      </w:r>
      <w:r w:rsidRPr="006B568B">
        <w:rPr>
          <w:szCs w:val="28"/>
        </w:rPr>
        <w:t xml:space="preserve"> р. № </w:t>
      </w:r>
      <w:r>
        <w:rPr>
          <w:szCs w:val="28"/>
        </w:rPr>
        <w:t>1</w:t>
      </w:r>
    </w:p>
    <w:p w:rsidR="00C1328A" w:rsidRDefault="00C1328A" w:rsidP="00D85F98">
      <w:pPr>
        <w:spacing w:before="240"/>
        <w:jc w:val="both"/>
        <w:rPr>
          <w:szCs w:val="28"/>
        </w:rPr>
      </w:pPr>
    </w:p>
    <w:p w:rsidR="00C1328A" w:rsidRPr="006B568B" w:rsidRDefault="00C1328A" w:rsidP="00D85F98">
      <w:pPr>
        <w:spacing w:before="240"/>
        <w:jc w:val="both"/>
        <w:rPr>
          <w:szCs w:val="28"/>
        </w:rPr>
      </w:pPr>
      <w:r w:rsidRPr="006B568B">
        <w:rPr>
          <w:szCs w:val="28"/>
        </w:rPr>
        <w:t>Завідувач кафедри садово-паркового господарства, проф. _______________________ М.О. Горін</w:t>
      </w:r>
    </w:p>
    <w:p w:rsidR="00C1328A" w:rsidRDefault="00C1328A" w:rsidP="00D85F98">
      <w:pPr>
        <w:rPr>
          <w:szCs w:val="28"/>
          <w:vertAlign w:val="superscript"/>
        </w:rPr>
      </w:pPr>
    </w:p>
    <w:p w:rsidR="00C1328A" w:rsidRPr="006B568B" w:rsidRDefault="00C1328A" w:rsidP="00D85F98">
      <w:pPr>
        <w:rPr>
          <w:szCs w:val="28"/>
          <w:vertAlign w:val="superscript"/>
        </w:rPr>
      </w:pPr>
    </w:p>
    <w:p w:rsidR="00C1328A" w:rsidRPr="006B568B" w:rsidRDefault="00C1328A" w:rsidP="00D85F98">
      <w:pPr>
        <w:jc w:val="both"/>
        <w:rPr>
          <w:szCs w:val="28"/>
        </w:rPr>
      </w:pPr>
      <w:r w:rsidRPr="006B568B">
        <w:rPr>
          <w:szCs w:val="28"/>
        </w:rPr>
        <w:t>Обговорено та рекомендовано до затвердження методичною радою факультету лісового господарства</w:t>
      </w:r>
    </w:p>
    <w:p w:rsidR="00C1328A" w:rsidRPr="006B568B" w:rsidRDefault="00C1328A" w:rsidP="00D85F98">
      <w:pPr>
        <w:jc w:val="both"/>
        <w:rPr>
          <w:sz w:val="16"/>
          <w:szCs w:val="16"/>
        </w:rPr>
      </w:pPr>
    </w:p>
    <w:p w:rsidR="00C1328A" w:rsidRPr="006B568B" w:rsidRDefault="00C1328A" w:rsidP="00D85F98">
      <w:pPr>
        <w:jc w:val="center"/>
        <w:rPr>
          <w:szCs w:val="28"/>
        </w:rPr>
      </w:pPr>
      <w:r>
        <w:rPr>
          <w:szCs w:val="28"/>
        </w:rPr>
        <w:t>«30» серпня 2017</w:t>
      </w:r>
      <w:r w:rsidRPr="006B568B">
        <w:rPr>
          <w:szCs w:val="28"/>
        </w:rPr>
        <w:t xml:space="preserve"> р., протокол №</w:t>
      </w:r>
      <w:r>
        <w:rPr>
          <w:szCs w:val="28"/>
        </w:rPr>
        <w:t>1</w:t>
      </w:r>
    </w:p>
    <w:p w:rsidR="00C1328A" w:rsidRPr="006B568B" w:rsidRDefault="00C1328A" w:rsidP="00D85F98">
      <w:pPr>
        <w:jc w:val="both"/>
        <w:rPr>
          <w:sz w:val="16"/>
          <w:szCs w:val="16"/>
        </w:rPr>
      </w:pPr>
    </w:p>
    <w:p w:rsidR="00C1328A" w:rsidRPr="006B568B" w:rsidRDefault="00C1328A" w:rsidP="00D85F98">
      <w:pPr>
        <w:ind w:firstLine="720"/>
        <w:rPr>
          <w:szCs w:val="28"/>
          <w:shd w:val="clear" w:color="auto" w:fill="FFFFFF"/>
        </w:rPr>
      </w:pPr>
      <w:r w:rsidRPr="006B568B">
        <w:rPr>
          <w:szCs w:val="28"/>
          <w:shd w:val="clear" w:color="auto" w:fill="FFFFFF"/>
        </w:rPr>
        <w:t xml:space="preserve">Голова методичної комісії </w:t>
      </w:r>
    </w:p>
    <w:p w:rsidR="00C1328A" w:rsidRPr="006B568B" w:rsidRDefault="00C1328A" w:rsidP="00D85F98">
      <w:pPr>
        <w:ind w:firstLine="720"/>
        <w:rPr>
          <w:szCs w:val="28"/>
          <w:shd w:val="clear" w:color="auto" w:fill="FFFFFF"/>
        </w:rPr>
      </w:pPr>
      <w:r w:rsidRPr="006B568B">
        <w:rPr>
          <w:szCs w:val="28"/>
          <w:shd w:val="clear" w:color="auto" w:fill="FFFFFF"/>
        </w:rPr>
        <w:t>факультету лісового господарства,</w:t>
      </w:r>
    </w:p>
    <w:p w:rsidR="00C1328A" w:rsidRPr="00516824" w:rsidRDefault="00C1328A" w:rsidP="00D85F98">
      <w:pPr>
        <w:ind w:firstLine="720"/>
        <w:rPr>
          <w:szCs w:val="28"/>
        </w:rPr>
      </w:pPr>
      <w:r w:rsidRPr="006B568B">
        <w:rPr>
          <w:szCs w:val="28"/>
          <w:shd w:val="clear" w:color="auto" w:fill="FFFFFF"/>
        </w:rPr>
        <w:t xml:space="preserve">канд. с.-г. наук, професор ХНАУ </w:t>
      </w:r>
      <w:r w:rsidRPr="006B568B">
        <w:rPr>
          <w:szCs w:val="28"/>
        </w:rPr>
        <w:t>_______________</w:t>
      </w:r>
      <w:r>
        <w:rPr>
          <w:szCs w:val="28"/>
          <w:lang w:val="ru-RU"/>
        </w:rPr>
        <w:t>М.М.Ведмідь</w:t>
      </w:r>
    </w:p>
    <w:p w:rsidR="00C1328A" w:rsidRPr="006B568B" w:rsidRDefault="00C1328A" w:rsidP="00D85F98">
      <w:pPr>
        <w:jc w:val="both"/>
        <w:rPr>
          <w:szCs w:val="28"/>
        </w:rPr>
      </w:pPr>
    </w:p>
    <w:p w:rsidR="00C1328A" w:rsidRPr="006B568B" w:rsidRDefault="00C1328A" w:rsidP="00D85F98">
      <w:pPr>
        <w:jc w:val="both"/>
        <w:rPr>
          <w:szCs w:val="28"/>
        </w:rPr>
      </w:pPr>
    </w:p>
    <w:p w:rsidR="00C1328A" w:rsidRPr="006B568B" w:rsidRDefault="00C1328A" w:rsidP="00D85F98">
      <w:pPr>
        <w:jc w:val="both"/>
        <w:rPr>
          <w:szCs w:val="28"/>
        </w:rPr>
      </w:pPr>
    </w:p>
    <w:p w:rsidR="00C1328A" w:rsidRPr="006B568B" w:rsidRDefault="00C1328A" w:rsidP="00D85F98">
      <w:pPr>
        <w:spacing w:line="276" w:lineRule="auto"/>
        <w:ind w:left="4860" w:hanging="40"/>
        <w:rPr>
          <w:szCs w:val="28"/>
        </w:rPr>
      </w:pPr>
      <w:r w:rsidRPr="006B568B">
        <w:rPr>
          <w:szCs w:val="28"/>
        </w:rPr>
        <w:sym w:font="Symbol" w:char="F0D3"/>
      </w:r>
      <w:r>
        <w:rPr>
          <w:szCs w:val="28"/>
        </w:rPr>
        <w:t>Черкіс Т.М., 2017</w:t>
      </w:r>
    </w:p>
    <w:p w:rsidR="00C1328A" w:rsidRPr="006B568B" w:rsidRDefault="00C1328A" w:rsidP="00D85F98">
      <w:pPr>
        <w:tabs>
          <w:tab w:val="left" w:pos="6946"/>
        </w:tabs>
        <w:spacing w:line="276" w:lineRule="auto"/>
        <w:ind w:left="4860" w:hanging="40"/>
        <w:rPr>
          <w:szCs w:val="28"/>
        </w:rPr>
      </w:pPr>
      <w:r w:rsidRPr="006B568B">
        <w:rPr>
          <w:szCs w:val="28"/>
        </w:rPr>
        <w:sym w:font="Symbol" w:char="F0D3"/>
      </w:r>
      <w:r>
        <w:rPr>
          <w:szCs w:val="28"/>
        </w:rPr>
        <w:t xml:space="preserve"> ХНАУ ім. В.В. Докучаєва, 2017</w:t>
      </w:r>
    </w:p>
    <w:p w:rsidR="00C1328A" w:rsidRDefault="00C1328A">
      <w:pPr>
        <w:spacing w:after="200" w:line="276" w:lineRule="auto"/>
        <w:ind w:firstLine="0"/>
      </w:pPr>
      <w:r>
        <w:br w:type="page"/>
      </w:r>
    </w:p>
    <w:p w:rsidR="00C1328A" w:rsidRDefault="00C1328A" w:rsidP="007A0B37">
      <w:pPr>
        <w:tabs>
          <w:tab w:val="left" w:pos="284"/>
          <w:tab w:val="left" w:pos="567"/>
        </w:tabs>
        <w:ind w:left="360" w:hanging="360"/>
        <w:jc w:val="center"/>
        <w:rPr>
          <w:b/>
          <w:szCs w:val="28"/>
        </w:rPr>
      </w:pPr>
      <w:r w:rsidRPr="002329AE">
        <w:rPr>
          <w:b/>
          <w:szCs w:val="28"/>
        </w:rPr>
        <w:t>1. Опис навчальної дисципліни</w:t>
      </w:r>
    </w:p>
    <w:p w:rsidR="00C1328A" w:rsidRDefault="00C1328A" w:rsidP="004D270F">
      <w:pPr>
        <w:tabs>
          <w:tab w:val="left" w:pos="284"/>
          <w:tab w:val="left" w:pos="567"/>
        </w:tabs>
        <w:spacing w:line="240" w:lineRule="auto"/>
        <w:ind w:firstLine="0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79"/>
        <w:gridCol w:w="3379"/>
        <w:gridCol w:w="3379"/>
      </w:tblGrid>
      <w:tr w:rsidR="00C1328A" w:rsidTr="0015470F">
        <w:tc>
          <w:tcPr>
            <w:tcW w:w="3379" w:type="dxa"/>
          </w:tcPr>
          <w:p w:rsidR="00C1328A" w:rsidRPr="0015470F" w:rsidRDefault="00C1328A" w:rsidP="0015470F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15470F">
              <w:rPr>
                <w:szCs w:val="28"/>
              </w:rPr>
              <w:t>Показники</w:t>
            </w:r>
          </w:p>
        </w:tc>
        <w:tc>
          <w:tcPr>
            <w:tcW w:w="3379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15470F">
              <w:rPr>
                <w:szCs w:val="28"/>
              </w:rPr>
              <w:t>Галузь знань, спеціальність, освітній ступінь</w:t>
            </w:r>
          </w:p>
        </w:tc>
        <w:tc>
          <w:tcPr>
            <w:tcW w:w="3379" w:type="dxa"/>
          </w:tcPr>
          <w:p w:rsidR="00C1328A" w:rsidRPr="0015470F" w:rsidRDefault="00C1328A" w:rsidP="0015470F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15470F">
              <w:rPr>
                <w:szCs w:val="28"/>
              </w:rPr>
              <w:t>Характеристика дисципліни</w:t>
            </w:r>
          </w:p>
        </w:tc>
      </w:tr>
      <w:tr w:rsidR="00C1328A" w:rsidTr="0015470F">
        <w:tc>
          <w:tcPr>
            <w:tcW w:w="3379" w:type="dxa"/>
          </w:tcPr>
          <w:p w:rsidR="00C1328A" w:rsidRPr="0015470F" w:rsidRDefault="00C1328A" w:rsidP="0015470F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15470F">
              <w:rPr>
                <w:szCs w:val="28"/>
              </w:rPr>
              <w:t>Кредитів – 6</w:t>
            </w:r>
          </w:p>
        </w:tc>
        <w:tc>
          <w:tcPr>
            <w:tcW w:w="3379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5470F">
              <w:rPr>
                <w:szCs w:val="28"/>
              </w:rPr>
              <w:t>Галузь знань:</w:t>
            </w:r>
          </w:p>
          <w:p w:rsidR="00C1328A" w:rsidRPr="0015470F" w:rsidRDefault="00C1328A" w:rsidP="0015470F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15470F">
              <w:rPr>
                <w:szCs w:val="22"/>
              </w:rPr>
              <w:t>20 «Аграрні науки та продовольство»</w:t>
            </w:r>
          </w:p>
        </w:tc>
        <w:tc>
          <w:tcPr>
            <w:tcW w:w="3379" w:type="dxa"/>
          </w:tcPr>
          <w:p w:rsidR="00C1328A" w:rsidRPr="0015470F" w:rsidRDefault="00C1328A" w:rsidP="0015470F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15470F">
              <w:rPr>
                <w:szCs w:val="28"/>
              </w:rPr>
              <w:t>Нормативна</w:t>
            </w:r>
          </w:p>
        </w:tc>
      </w:tr>
      <w:tr w:rsidR="00C1328A" w:rsidTr="0015470F">
        <w:tc>
          <w:tcPr>
            <w:tcW w:w="3379" w:type="dxa"/>
          </w:tcPr>
          <w:p w:rsidR="00C1328A" w:rsidRPr="0015470F" w:rsidRDefault="00C1328A" w:rsidP="0015470F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15470F">
              <w:rPr>
                <w:szCs w:val="28"/>
              </w:rPr>
              <w:t>Тематичних модулів – 2</w:t>
            </w:r>
          </w:p>
        </w:tc>
        <w:tc>
          <w:tcPr>
            <w:tcW w:w="3379" w:type="dxa"/>
            <w:vMerge w:val="restart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5470F">
              <w:rPr>
                <w:szCs w:val="28"/>
              </w:rPr>
              <w:t>Спеціальність:</w:t>
            </w:r>
          </w:p>
          <w:p w:rsidR="00C1328A" w:rsidRPr="0015470F" w:rsidRDefault="00C1328A" w:rsidP="0015470F">
            <w:pPr>
              <w:spacing w:line="240" w:lineRule="auto"/>
              <w:jc w:val="center"/>
              <w:rPr>
                <w:szCs w:val="28"/>
              </w:rPr>
            </w:pPr>
            <w:r w:rsidRPr="0015470F">
              <w:rPr>
                <w:szCs w:val="28"/>
              </w:rPr>
              <w:t>206 «Садово-паркове господарство»</w:t>
            </w:r>
          </w:p>
        </w:tc>
        <w:tc>
          <w:tcPr>
            <w:tcW w:w="3379" w:type="dxa"/>
          </w:tcPr>
          <w:p w:rsidR="00C1328A" w:rsidRPr="0015470F" w:rsidRDefault="00C1328A" w:rsidP="0015470F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15470F">
              <w:rPr>
                <w:szCs w:val="28"/>
              </w:rPr>
              <w:t xml:space="preserve">Рік підготовки – </w:t>
            </w:r>
            <w:r>
              <w:rPr>
                <w:szCs w:val="28"/>
              </w:rPr>
              <w:t>2</w:t>
            </w:r>
          </w:p>
        </w:tc>
      </w:tr>
      <w:tr w:rsidR="00C1328A" w:rsidTr="0015470F">
        <w:tc>
          <w:tcPr>
            <w:tcW w:w="3379" w:type="dxa"/>
          </w:tcPr>
          <w:p w:rsidR="00C1328A" w:rsidRPr="0015470F" w:rsidRDefault="00C1328A" w:rsidP="0015470F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15470F">
              <w:rPr>
                <w:szCs w:val="28"/>
              </w:rPr>
              <w:t>Змістових модулів – 11</w:t>
            </w:r>
          </w:p>
        </w:tc>
        <w:tc>
          <w:tcPr>
            <w:tcW w:w="3379" w:type="dxa"/>
            <w:vMerge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379" w:type="dxa"/>
          </w:tcPr>
          <w:p w:rsidR="00C1328A" w:rsidRPr="0015470F" w:rsidRDefault="00C1328A" w:rsidP="0015470F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15470F">
              <w:rPr>
                <w:szCs w:val="28"/>
              </w:rPr>
              <w:t xml:space="preserve">Семестр – </w:t>
            </w:r>
            <w:r>
              <w:rPr>
                <w:szCs w:val="28"/>
              </w:rPr>
              <w:t>4</w:t>
            </w:r>
          </w:p>
        </w:tc>
      </w:tr>
      <w:tr w:rsidR="00C1328A" w:rsidTr="0015470F">
        <w:tc>
          <w:tcPr>
            <w:tcW w:w="3379" w:type="dxa"/>
          </w:tcPr>
          <w:p w:rsidR="00C1328A" w:rsidRPr="0015470F" w:rsidRDefault="00C1328A" w:rsidP="0015470F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15470F">
              <w:rPr>
                <w:szCs w:val="28"/>
              </w:rPr>
              <w:t>Кількість годин –180</w:t>
            </w:r>
          </w:p>
        </w:tc>
        <w:tc>
          <w:tcPr>
            <w:tcW w:w="3379" w:type="dxa"/>
            <w:vMerge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379" w:type="dxa"/>
          </w:tcPr>
          <w:p w:rsidR="00C1328A" w:rsidRPr="0015470F" w:rsidRDefault="00C1328A" w:rsidP="0015470F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15470F">
              <w:rPr>
                <w:szCs w:val="28"/>
              </w:rPr>
              <w:t>Лекції: 42 год.</w:t>
            </w:r>
          </w:p>
        </w:tc>
      </w:tr>
      <w:tr w:rsidR="00C1328A" w:rsidTr="0015470F">
        <w:tc>
          <w:tcPr>
            <w:tcW w:w="3379" w:type="dxa"/>
          </w:tcPr>
          <w:p w:rsidR="00C1328A" w:rsidRPr="0015470F" w:rsidRDefault="00C1328A" w:rsidP="0015470F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15470F">
              <w:rPr>
                <w:szCs w:val="28"/>
              </w:rPr>
              <w:t>Тижневих годин:</w:t>
            </w:r>
          </w:p>
        </w:tc>
        <w:tc>
          <w:tcPr>
            <w:tcW w:w="3379" w:type="dxa"/>
            <w:vMerge w:val="restart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5470F">
              <w:rPr>
                <w:szCs w:val="28"/>
              </w:rPr>
              <w:t>Освітній ступінь:</w:t>
            </w:r>
          </w:p>
          <w:p w:rsidR="00C1328A" w:rsidRPr="0015470F" w:rsidRDefault="00C1328A" w:rsidP="0015470F">
            <w:pPr>
              <w:spacing w:line="240" w:lineRule="auto"/>
              <w:jc w:val="center"/>
              <w:rPr>
                <w:szCs w:val="28"/>
              </w:rPr>
            </w:pPr>
            <w:r w:rsidRPr="0015470F">
              <w:rPr>
                <w:szCs w:val="28"/>
              </w:rPr>
              <w:t>«Бакалавр»</w:t>
            </w:r>
          </w:p>
        </w:tc>
        <w:tc>
          <w:tcPr>
            <w:tcW w:w="3379" w:type="dxa"/>
          </w:tcPr>
          <w:p w:rsidR="00C1328A" w:rsidRPr="0015470F" w:rsidRDefault="00C1328A" w:rsidP="0015470F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15470F">
              <w:rPr>
                <w:szCs w:val="28"/>
              </w:rPr>
              <w:t>Практичні: 20 год.</w:t>
            </w:r>
          </w:p>
        </w:tc>
      </w:tr>
      <w:tr w:rsidR="00C1328A" w:rsidTr="0015470F">
        <w:tc>
          <w:tcPr>
            <w:tcW w:w="3379" w:type="dxa"/>
          </w:tcPr>
          <w:p w:rsidR="00C1328A" w:rsidRPr="0015470F" w:rsidRDefault="00C1328A" w:rsidP="0015470F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15470F">
              <w:rPr>
                <w:szCs w:val="28"/>
              </w:rPr>
              <w:t>аудиторні–4</w:t>
            </w:r>
          </w:p>
        </w:tc>
        <w:tc>
          <w:tcPr>
            <w:tcW w:w="3379" w:type="dxa"/>
            <w:vMerge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379" w:type="dxa"/>
          </w:tcPr>
          <w:p w:rsidR="00C1328A" w:rsidRPr="0015470F" w:rsidRDefault="00C1328A" w:rsidP="0015470F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15470F">
              <w:rPr>
                <w:szCs w:val="28"/>
              </w:rPr>
              <w:t>Лабораторні: 22 год.</w:t>
            </w:r>
          </w:p>
        </w:tc>
      </w:tr>
      <w:tr w:rsidR="00C1328A" w:rsidTr="0015470F">
        <w:tc>
          <w:tcPr>
            <w:tcW w:w="3379" w:type="dxa"/>
          </w:tcPr>
          <w:p w:rsidR="00C1328A" w:rsidRPr="0015470F" w:rsidRDefault="00C1328A" w:rsidP="0015470F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15470F">
              <w:rPr>
                <w:szCs w:val="28"/>
              </w:rPr>
              <w:t>самостійна робота–4</w:t>
            </w:r>
          </w:p>
        </w:tc>
        <w:tc>
          <w:tcPr>
            <w:tcW w:w="3379" w:type="dxa"/>
            <w:vMerge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379" w:type="dxa"/>
          </w:tcPr>
          <w:p w:rsidR="00C1328A" w:rsidRPr="0015470F" w:rsidRDefault="00C1328A" w:rsidP="0015470F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15470F">
              <w:rPr>
                <w:szCs w:val="28"/>
              </w:rPr>
              <w:t>Самостійна робота: 96 год.</w:t>
            </w:r>
          </w:p>
        </w:tc>
      </w:tr>
      <w:tr w:rsidR="00C1328A" w:rsidTr="0015470F">
        <w:tc>
          <w:tcPr>
            <w:tcW w:w="3379" w:type="dxa"/>
          </w:tcPr>
          <w:p w:rsidR="00C1328A" w:rsidRPr="0015470F" w:rsidRDefault="00C1328A" w:rsidP="0015470F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379" w:type="dxa"/>
            <w:vMerge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379" w:type="dxa"/>
          </w:tcPr>
          <w:p w:rsidR="00C1328A" w:rsidRPr="0015470F" w:rsidRDefault="00C1328A" w:rsidP="0015470F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15470F">
              <w:rPr>
                <w:szCs w:val="28"/>
              </w:rPr>
              <w:t>Іспит</w:t>
            </w:r>
          </w:p>
        </w:tc>
      </w:tr>
    </w:tbl>
    <w:p w:rsidR="00C1328A" w:rsidRDefault="00C1328A">
      <w:pPr>
        <w:spacing w:after="200" w:line="276" w:lineRule="auto"/>
        <w:ind w:firstLine="0"/>
      </w:pPr>
      <w:r>
        <w:br w:type="page"/>
      </w:r>
    </w:p>
    <w:p w:rsidR="00C1328A" w:rsidRPr="000508DC" w:rsidRDefault="00C1328A" w:rsidP="000508DC">
      <w:pPr>
        <w:spacing w:line="240" w:lineRule="auto"/>
        <w:rPr>
          <w:b/>
          <w:szCs w:val="28"/>
        </w:rPr>
      </w:pPr>
      <w:r w:rsidRPr="000508DC">
        <w:rPr>
          <w:b/>
          <w:szCs w:val="28"/>
        </w:rPr>
        <w:t>Мета та завдання вивчення навчального курсу:</w:t>
      </w:r>
    </w:p>
    <w:p w:rsidR="00C1328A" w:rsidRPr="000508DC" w:rsidRDefault="00C1328A" w:rsidP="000508DC">
      <w:pPr>
        <w:spacing w:line="240" w:lineRule="auto"/>
        <w:jc w:val="both"/>
        <w:rPr>
          <w:szCs w:val="28"/>
        </w:rPr>
      </w:pPr>
      <w:r w:rsidRPr="000508DC">
        <w:rPr>
          <w:b/>
          <w:szCs w:val="28"/>
        </w:rPr>
        <w:t xml:space="preserve">Мета курсу «Генетика і селекціядекоративних рослин» </w:t>
      </w:r>
      <w:r w:rsidRPr="000508DC">
        <w:rPr>
          <w:szCs w:val="28"/>
        </w:rPr>
        <w:t>дати студентам комплекстеоретичних знань необхідних для розуміння місця та ролі даної дисципліни у системі біологічних та сільськогосподарських наук. Ознайомити студентів з сучасним рівнем юнь з основ селекції декоративних рослин, методів селекції, організації селекційного та насінницького процесу різних видів декоративних рослин. Навчити студентів засобам впливу на рослини для зміни в необх</w:t>
      </w:r>
      <w:r>
        <w:rPr>
          <w:szCs w:val="28"/>
        </w:rPr>
        <w:t>ідному напрямку їхньої природи.</w:t>
      </w:r>
    </w:p>
    <w:p w:rsidR="00C1328A" w:rsidRPr="000508DC" w:rsidRDefault="00C1328A" w:rsidP="000508DC">
      <w:pPr>
        <w:spacing w:line="240" w:lineRule="auto"/>
        <w:jc w:val="both"/>
        <w:rPr>
          <w:szCs w:val="28"/>
        </w:rPr>
      </w:pPr>
      <w:r w:rsidRPr="000508DC">
        <w:rPr>
          <w:szCs w:val="28"/>
        </w:rPr>
        <w:t>Навчальним планом передбачено проведення лабораторно-практичних занять. Кожне таке заняття складається з двох частин. Перша частина занять — включає різні форми виявлення ступеня засвоєння теоретичного матеріалу. Друга частина відводиться на виконання лабораторної роботи і оформлення звіту по ній.</w:t>
      </w:r>
    </w:p>
    <w:p w:rsidR="00C1328A" w:rsidRPr="000508DC" w:rsidRDefault="00C1328A" w:rsidP="000508DC">
      <w:pPr>
        <w:spacing w:line="240" w:lineRule="auto"/>
        <w:jc w:val="both"/>
        <w:rPr>
          <w:szCs w:val="28"/>
        </w:rPr>
      </w:pPr>
      <w:r w:rsidRPr="000508DC">
        <w:rPr>
          <w:szCs w:val="28"/>
        </w:rPr>
        <w:t>Мета теоретичної частини заняття — поглиблення, розширення та закріплення знань, одержаних на лекціях. Цей вид практикуму сприяє розвитку у студентів наукового мислення, привчає самостійно працювати з літературою та використовувати отриманні знання при виконанні лабораторної роботи.</w:t>
      </w:r>
    </w:p>
    <w:p w:rsidR="00C1328A" w:rsidRPr="000508DC" w:rsidRDefault="00C1328A" w:rsidP="000508DC">
      <w:pPr>
        <w:spacing w:line="240" w:lineRule="auto"/>
        <w:jc w:val="both"/>
        <w:rPr>
          <w:szCs w:val="28"/>
        </w:rPr>
      </w:pPr>
      <w:r w:rsidRPr="000508DC">
        <w:rPr>
          <w:szCs w:val="28"/>
        </w:rPr>
        <w:t>Мета лабораторних робіт — оволодіння студентами на практиці практичними методами проведення селекційного процесу.</w:t>
      </w:r>
    </w:p>
    <w:p w:rsidR="00C1328A" w:rsidRPr="000508DC" w:rsidRDefault="00C1328A" w:rsidP="000508DC">
      <w:pPr>
        <w:spacing w:line="240" w:lineRule="auto"/>
        <w:rPr>
          <w:szCs w:val="28"/>
        </w:rPr>
      </w:pPr>
      <w:r w:rsidRPr="000508DC">
        <w:rPr>
          <w:szCs w:val="28"/>
        </w:rPr>
        <w:t>Форма підсумкового контролю –іспит.</w:t>
      </w:r>
    </w:p>
    <w:p w:rsidR="00C1328A" w:rsidRPr="000508DC" w:rsidRDefault="00C1328A" w:rsidP="000508DC">
      <w:pPr>
        <w:spacing w:line="240" w:lineRule="auto"/>
        <w:jc w:val="both"/>
        <w:rPr>
          <w:szCs w:val="28"/>
        </w:rPr>
      </w:pPr>
      <w:r w:rsidRPr="000508DC">
        <w:rPr>
          <w:b/>
          <w:szCs w:val="28"/>
        </w:rPr>
        <w:t xml:space="preserve">Мета </w:t>
      </w:r>
      <w:r w:rsidRPr="000508DC">
        <w:rPr>
          <w:szCs w:val="28"/>
        </w:rPr>
        <w:t xml:space="preserve">вивченнядисципліни«Генетика і селекція декоративних рослин» базується на </w:t>
      </w:r>
      <w:r w:rsidRPr="000508DC">
        <w:rPr>
          <w:i/>
          <w:szCs w:val="28"/>
        </w:rPr>
        <w:t>триєдинстві</w:t>
      </w:r>
      <w:r w:rsidRPr="000508DC">
        <w:rPr>
          <w:szCs w:val="28"/>
        </w:rPr>
        <w:t xml:space="preserve"> навчальних, виховних та інтелектуально-розвивальних цілей.</w:t>
      </w:r>
    </w:p>
    <w:p w:rsidR="00C1328A" w:rsidRPr="000508DC" w:rsidRDefault="00C1328A" w:rsidP="000508DC">
      <w:pPr>
        <w:spacing w:line="240" w:lineRule="auto"/>
        <w:jc w:val="both"/>
        <w:rPr>
          <w:szCs w:val="28"/>
        </w:rPr>
      </w:pPr>
      <w:r w:rsidRPr="000508DC">
        <w:rPr>
          <w:b/>
          <w:szCs w:val="28"/>
        </w:rPr>
        <w:t xml:space="preserve">Завдання курсу: </w:t>
      </w:r>
    </w:p>
    <w:p w:rsidR="00C1328A" w:rsidRPr="000508DC" w:rsidRDefault="00C1328A" w:rsidP="000508DC">
      <w:pPr>
        <w:spacing w:line="240" w:lineRule="auto"/>
        <w:jc w:val="both"/>
        <w:rPr>
          <w:szCs w:val="28"/>
        </w:rPr>
      </w:pPr>
      <w:r w:rsidRPr="000508DC">
        <w:rPr>
          <w:bCs/>
          <w:color w:val="000000"/>
          <w:szCs w:val="28"/>
          <w:u w:val="single"/>
        </w:rPr>
        <w:t>сф</w:t>
      </w:r>
      <w:r w:rsidRPr="000508DC">
        <w:rPr>
          <w:bCs/>
          <w:color w:val="000000"/>
          <w:szCs w:val="28"/>
          <w:u w:val="single"/>
          <w:lang w:eastAsia="ru-RU"/>
        </w:rPr>
        <w:t>ормувати</w:t>
      </w:r>
      <w:r w:rsidRPr="000508DC">
        <w:rPr>
          <w:szCs w:val="28"/>
        </w:rPr>
        <w:t>у студентів уявлення про сучасні методи селекції, в томучислі новітні біотехнологічні прийоми, шляхи створення нового вихідного матеріалу, організацію селекційного та насінницького процесів;</w:t>
      </w:r>
    </w:p>
    <w:p w:rsidR="00C1328A" w:rsidRPr="000508DC" w:rsidRDefault="00C1328A" w:rsidP="000508DC">
      <w:pPr>
        <w:spacing w:line="240" w:lineRule="auto"/>
        <w:rPr>
          <w:b/>
          <w:szCs w:val="28"/>
        </w:rPr>
      </w:pPr>
      <w:r w:rsidRPr="000508DC">
        <w:rPr>
          <w:b/>
          <w:szCs w:val="28"/>
        </w:rPr>
        <w:t>За підсумками вивчення курсу студент повинен знати:</w:t>
      </w:r>
    </w:p>
    <w:p w:rsidR="00C1328A" w:rsidRPr="000508DC" w:rsidRDefault="00C1328A" w:rsidP="000508DC">
      <w:pPr>
        <w:spacing w:line="240" w:lineRule="auto"/>
        <w:jc w:val="both"/>
        <w:rPr>
          <w:szCs w:val="28"/>
        </w:rPr>
      </w:pPr>
      <w:r w:rsidRPr="000508DC">
        <w:rPr>
          <w:rFonts w:eastAsia="Arial Unicode MS"/>
          <w:szCs w:val="28"/>
        </w:rPr>
        <w:t>—</w:t>
      </w:r>
      <w:r w:rsidRPr="000508DC">
        <w:rPr>
          <w:szCs w:val="28"/>
        </w:rPr>
        <w:t xml:space="preserve"> Загальні основи селекції декоративних рослин;</w:t>
      </w:r>
    </w:p>
    <w:p w:rsidR="00C1328A" w:rsidRPr="000508DC" w:rsidRDefault="00C1328A" w:rsidP="000508DC">
      <w:pPr>
        <w:spacing w:line="240" w:lineRule="auto"/>
        <w:jc w:val="both"/>
        <w:rPr>
          <w:szCs w:val="28"/>
        </w:rPr>
      </w:pPr>
      <w:r w:rsidRPr="000508DC">
        <w:rPr>
          <w:rFonts w:eastAsia="Arial Unicode MS"/>
          <w:szCs w:val="28"/>
        </w:rPr>
        <w:t>—</w:t>
      </w:r>
      <w:r w:rsidRPr="000508DC">
        <w:rPr>
          <w:szCs w:val="28"/>
        </w:rPr>
        <w:t xml:space="preserve"> Методи селекції;</w:t>
      </w:r>
    </w:p>
    <w:p w:rsidR="00C1328A" w:rsidRPr="000508DC" w:rsidRDefault="00C1328A" w:rsidP="000508DC">
      <w:pPr>
        <w:spacing w:line="240" w:lineRule="auto"/>
        <w:jc w:val="both"/>
        <w:rPr>
          <w:szCs w:val="28"/>
        </w:rPr>
      </w:pPr>
      <w:r w:rsidRPr="000508DC">
        <w:rPr>
          <w:rFonts w:eastAsia="Arial Unicode MS"/>
          <w:szCs w:val="28"/>
        </w:rPr>
        <w:t>—</w:t>
      </w:r>
      <w:r w:rsidRPr="000508DC">
        <w:rPr>
          <w:szCs w:val="28"/>
        </w:rPr>
        <w:t xml:space="preserve"> Методику та техніку схрещування;</w:t>
      </w:r>
    </w:p>
    <w:p w:rsidR="00C1328A" w:rsidRPr="000508DC" w:rsidRDefault="00C1328A" w:rsidP="000508DC">
      <w:pPr>
        <w:spacing w:line="240" w:lineRule="auto"/>
        <w:jc w:val="both"/>
        <w:rPr>
          <w:szCs w:val="28"/>
        </w:rPr>
      </w:pPr>
      <w:r w:rsidRPr="000508DC">
        <w:rPr>
          <w:rFonts w:eastAsia="Arial Unicode MS"/>
          <w:szCs w:val="28"/>
        </w:rPr>
        <w:t>—</w:t>
      </w:r>
      <w:r w:rsidRPr="000508DC">
        <w:rPr>
          <w:szCs w:val="28"/>
        </w:rPr>
        <w:t xml:space="preserve"> Шляхи одержання нового вихідного матеріалу для створення сортів;</w:t>
      </w:r>
    </w:p>
    <w:p w:rsidR="00C1328A" w:rsidRPr="000508DC" w:rsidRDefault="00C1328A" w:rsidP="000508DC">
      <w:pPr>
        <w:spacing w:line="240" w:lineRule="auto"/>
        <w:jc w:val="both"/>
        <w:rPr>
          <w:szCs w:val="28"/>
        </w:rPr>
      </w:pPr>
      <w:r w:rsidRPr="000508DC">
        <w:rPr>
          <w:rFonts w:eastAsia="Arial Unicode MS"/>
          <w:szCs w:val="28"/>
        </w:rPr>
        <w:t>—</w:t>
      </w:r>
      <w:r w:rsidRPr="000508DC">
        <w:rPr>
          <w:szCs w:val="28"/>
        </w:rPr>
        <w:t xml:space="preserve"> Організацію селекційного та насінницького процесів.</w:t>
      </w:r>
    </w:p>
    <w:p w:rsidR="00C1328A" w:rsidRPr="000508DC" w:rsidRDefault="00C1328A" w:rsidP="000508DC">
      <w:pPr>
        <w:spacing w:line="240" w:lineRule="auto"/>
        <w:jc w:val="both"/>
        <w:rPr>
          <w:szCs w:val="28"/>
        </w:rPr>
      </w:pPr>
    </w:p>
    <w:p w:rsidR="00C1328A" w:rsidRPr="000508DC" w:rsidRDefault="00C1328A" w:rsidP="000508DC">
      <w:pPr>
        <w:tabs>
          <w:tab w:val="left" w:pos="244"/>
        </w:tabs>
        <w:spacing w:line="240" w:lineRule="auto"/>
        <w:rPr>
          <w:b/>
          <w:szCs w:val="28"/>
        </w:rPr>
      </w:pPr>
      <w:bookmarkStart w:id="6" w:name="page3"/>
      <w:bookmarkEnd w:id="6"/>
      <w:r w:rsidRPr="000508DC">
        <w:rPr>
          <w:b/>
          <w:szCs w:val="28"/>
        </w:rPr>
        <w:t>У результаті вивчення дисципліни студент повинен вміти:</w:t>
      </w:r>
    </w:p>
    <w:p w:rsidR="00C1328A" w:rsidRPr="000508DC" w:rsidRDefault="00C1328A" w:rsidP="000508DC">
      <w:pPr>
        <w:spacing w:line="240" w:lineRule="auto"/>
        <w:rPr>
          <w:szCs w:val="28"/>
        </w:rPr>
      </w:pPr>
      <w:r w:rsidRPr="000508DC">
        <w:rPr>
          <w:rFonts w:eastAsia="Arial Unicode MS"/>
          <w:szCs w:val="28"/>
        </w:rPr>
        <w:t>—</w:t>
      </w:r>
      <w:r w:rsidRPr="000508DC">
        <w:rPr>
          <w:szCs w:val="28"/>
        </w:rPr>
        <w:t xml:space="preserve"> Володіти методикою та технікою схрещування;</w:t>
      </w:r>
    </w:p>
    <w:p w:rsidR="00C1328A" w:rsidRPr="000508DC" w:rsidRDefault="00C1328A" w:rsidP="000508DC">
      <w:pPr>
        <w:spacing w:line="240" w:lineRule="auto"/>
        <w:rPr>
          <w:szCs w:val="28"/>
        </w:rPr>
      </w:pPr>
      <w:r w:rsidRPr="000508DC">
        <w:rPr>
          <w:rFonts w:eastAsia="Arial Unicode MS"/>
          <w:szCs w:val="28"/>
        </w:rPr>
        <w:t>—</w:t>
      </w:r>
      <w:r w:rsidRPr="000508DC">
        <w:rPr>
          <w:szCs w:val="28"/>
        </w:rPr>
        <w:t xml:space="preserve"> Проводити масовий та індивідуальний добір;</w:t>
      </w:r>
    </w:p>
    <w:p w:rsidR="00C1328A" w:rsidRPr="000508DC" w:rsidRDefault="00C1328A" w:rsidP="000508DC">
      <w:pPr>
        <w:spacing w:line="240" w:lineRule="auto"/>
        <w:rPr>
          <w:szCs w:val="28"/>
        </w:rPr>
      </w:pPr>
      <w:r w:rsidRPr="000508DC">
        <w:rPr>
          <w:rFonts w:eastAsia="Arial Unicode MS"/>
          <w:szCs w:val="28"/>
        </w:rPr>
        <w:t>—</w:t>
      </w:r>
      <w:r w:rsidRPr="000508DC">
        <w:rPr>
          <w:szCs w:val="28"/>
        </w:rPr>
        <w:t xml:space="preserve"> Складати схеми розташування сортів, стандартів та повторень в селекційних розсадниках та сортовипробуваннях;</w:t>
      </w:r>
    </w:p>
    <w:p w:rsidR="00C1328A" w:rsidRPr="000508DC" w:rsidRDefault="00C1328A" w:rsidP="000508DC">
      <w:pPr>
        <w:spacing w:line="240" w:lineRule="auto"/>
        <w:rPr>
          <w:szCs w:val="28"/>
        </w:rPr>
      </w:pPr>
      <w:r w:rsidRPr="000508DC">
        <w:rPr>
          <w:rFonts w:eastAsia="Arial Unicode MS"/>
          <w:szCs w:val="28"/>
        </w:rPr>
        <w:t>—</w:t>
      </w:r>
      <w:r w:rsidRPr="000508DC">
        <w:rPr>
          <w:szCs w:val="28"/>
        </w:rPr>
        <w:t xml:space="preserve"> Визначати оптимальні шляхи одержаного вихідного матеріалу;</w:t>
      </w:r>
    </w:p>
    <w:p w:rsidR="00C1328A" w:rsidRPr="000508DC" w:rsidRDefault="00C1328A" w:rsidP="000508DC">
      <w:pPr>
        <w:spacing w:line="240" w:lineRule="auto"/>
        <w:rPr>
          <w:szCs w:val="28"/>
        </w:rPr>
      </w:pPr>
      <w:r w:rsidRPr="000508DC">
        <w:rPr>
          <w:rFonts w:eastAsia="Arial Unicode MS"/>
          <w:szCs w:val="28"/>
        </w:rPr>
        <w:t>—</w:t>
      </w:r>
      <w:r w:rsidRPr="000508DC">
        <w:rPr>
          <w:szCs w:val="28"/>
        </w:rPr>
        <w:t xml:space="preserve"> Складати апробаційні документи.</w:t>
      </w:r>
    </w:p>
    <w:p w:rsidR="00C1328A" w:rsidRPr="000508DC" w:rsidRDefault="00C1328A" w:rsidP="000508DC">
      <w:pPr>
        <w:spacing w:line="240" w:lineRule="auto"/>
        <w:jc w:val="both"/>
        <w:rPr>
          <w:szCs w:val="28"/>
        </w:rPr>
      </w:pPr>
      <w:r w:rsidRPr="000508DC">
        <w:rPr>
          <w:b/>
          <w:szCs w:val="28"/>
        </w:rPr>
        <w:t xml:space="preserve">володіти </w:t>
      </w:r>
      <w:r w:rsidRPr="000508DC">
        <w:rPr>
          <w:szCs w:val="28"/>
        </w:rPr>
        <w:t>навичками екологічно орієнтованого землекористування в конкретних ландшафтно-біокліматичних зонах і регіонах з метою запровадження в землегосподарську практику принципів адаптивно-ландшафтного гармонізованого природокористування згідно екоетичного імперативу</w:t>
      </w:r>
      <w:r w:rsidRPr="000508DC">
        <w:rPr>
          <w:b/>
          <w:szCs w:val="28"/>
        </w:rPr>
        <w:t>.</w:t>
      </w:r>
    </w:p>
    <w:p w:rsidR="00C1328A" w:rsidRPr="000508DC" w:rsidRDefault="00C1328A" w:rsidP="000508DC">
      <w:pPr>
        <w:spacing w:line="240" w:lineRule="auto"/>
        <w:rPr>
          <w:b/>
          <w:szCs w:val="28"/>
        </w:rPr>
      </w:pPr>
      <w:r w:rsidRPr="000508DC">
        <w:rPr>
          <w:b/>
          <w:szCs w:val="28"/>
        </w:rPr>
        <w:t>Міждисциплінарні зв’язки:</w:t>
      </w:r>
    </w:p>
    <w:p w:rsidR="00C1328A" w:rsidRPr="000508DC" w:rsidRDefault="00C1328A" w:rsidP="00C92CC8">
      <w:pPr>
        <w:spacing w:line="240" w:lineRule="auto"/>
        <w:jc w:val="both"/>
        <w:rPr>
          <w:szCs w:val="28"/>
        </w:rPr>
      </w:pPr>
      <w:r w:rsidRPr="000508DC">
        <w:rPr>
          <w:szCs w:val="28"/>
        </w:rPr>
        <w:t xml:space="preserve">Загальна дисципліна </w:t>
      </w:r>
      <w:r>
        <w:rPr>
          <w:szCs w:val="28"/>
        </w:rPr>
        <w:t>«</w:t>
      </w:r>
      <w:r w:rsidRPr="000508DC">
        <w:rPr>
          <w:szCs w:val="28"/>
        </w:rPr>
        <w:t>Генетика і селекція декоративних рослин</w:t>
      </w:r>
      <w:r>
        <w:rPr>
          <w:szCs w:val="28"/>
        </w:rPr>
        <w:t>»</w:t>
      </w:r>
      <w:r w:rsidRPr="000508DC">
        <w:rPr>
          <w:szCs w:val="28"/>
        </w:rPr>
        <w:t xml:space="preserve"> пов’язана з загальними дисциплінами: </w:t>
      </w:r>
      <w:r>
        <w:rPr>
          <w:szCs w:val="28"/>
        </w:rPr>
        <w:t>«</w:t>
      </w:r>
      <w:r w:rsidRPr="000508DC">
        <w:rPr>
          <w:szCs w:val="28"/>
        </w:rPr>
        <w:t>Ботаніка</w:t>
      </w:r>
      <w:r>
        <w:rPr>
          <w:szCs w:val="28"/>
        </w:rPr>
        <w:t>»</w:t>
      </w:r>
      <w:r w:rsidRPr="000508DC">
        <w:rPr>
          <w:szCs w:val="28"/>
        </w:rPr>
        <w:t xml:space="preserve"> (І курс) щодо вивчення ролі рослин в процесі відновлення ландшафтів; </w:t>
      </w:r>
      <w:r>
        <w:rPr>
          <w:szCs w:val="28"/>
        </w:rPr>
        <w:t>«</w:t>
      </w:r>
      <w:r w:rsidRPr="000508DC">
        <w:rPr>
          <w:szCs w:val="28"/>
        </w:rPr>
        <w:t>Фізіологія рослин</w:t>
      </w:r>
      <w:r>
        <w:rPr>
          <w:szCs w:val="28"/>
        </w:rPr>
        <w:t>»</w:t>
      </w:r>
      <w:r w:rsidRPr="000508DC">
        <w:rPr>
          <w:szCs w:val="28"/>
        </w:rPr>
        <w:t xml:space="preserve"> (ІІ курс), </w:t>
      </w:r>
      <w:r>
        <w:rPr>
          <w:szCs w:val="28"/>
        </w:rPr>
        <w:t>«</w:t>
      </w:r>
      <w:r w:rsidRPr="000508DC">
        <w:rPr>
          <w:szCs w:val="28"/>
        </w:rPr>
        <w:t>Дендрологія</w:t>
      </w:r>
      <w:r>
        <w:rPr>
          <w:szCs w:val="28"/>
        </w:rPr>
        <w:t>»</w:t>
      </w:r>
      <w:r w:rsidRPr="000508DC">
        <w:rPr>
          <w:szCs w:val="28"/>
        </w:rPr>
        <w:t xml:space="preserve"> (ІІ курс), «Генетика» (ІІІ курс), «Біометрія» (ІІ курс).</w:t>
      </w:r>
    </w:p>
    <w:p w:rsidR="00C1328A" w:rsidRDefault="00C1328A">
      <w:pPr>
        <w:spacing w:after="200" w:line="276" w:lineRule="auto"/>
        <w:ind w:firstLine="0"/>
      </w:pPr>
      <w:r>
        <w:br w:type="page"/>
      </w:r>
    </w:p>
    <w:p w:rsidR="00C1328A" w:rsidRDefault="00C1328A" w:rsidP="001F33DB">
      <w:pPr>
        <w:jc w:val="center"/>
        <w:rPr>
          <w:sz w:val="24"/>
        </w:rPr>
      </w:pPr>
      <w:r w:rsidRPr="00074F03">
        <w:rPr>
          <w:sz w:val="24"/>
        </w:rPr>
        <w:t xml:space="preserve">РОБОЧА ПРОГРАМА ТА ПЛАН </w:t>
      </w:r>
    </w:p>
    <w:p w:rsidR="00C1328A" w:rsidRDefault="00C1328A" w:rsidP="001F33DB">
      <w:pPr>
        <w:jc w:val="center"/>
        <w:rPr>
          <w:szCs w:val="28"/>
        </w:rPr>
      </w:pPr>
      <w:r>
        <w:rPr>
          <w:sz w:val="24"/>
        </w:rPr>
        <w:t>дисципліни «</w:t>
      </w:r>
      <w:r w:rsidRPr="000508DC">
        <w:rPr>
          <w:szCs w:val="28"/>
        </w:rPr>
        <w:t>Генетика і селекція декоративних рослин</w:t>
      </w:r>
      <w:r>
        <w:rPr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418"/>
        <w:gridCol w:w="1701"/>
        <w:gridCol w:w="1984"/>
        <w:gridCol w:w="1418"/>
        <w:gridCol w:w="2268"/>
      </w:tblGrid>
      <w:tr w:rsidR="00C1328A" w:rsidTr="0015470F">
        <w:tc>
          <w:tcPr>
            <w:tcW w:w="1242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i/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Лекції (Л)</w:t>
            </w:r>
          </w:p>
        </w:tc>
        <w:tc>
          <w:tcPr>
            <w:tcW w:w="1418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i/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Практичні (П)</w:t>
            </w:r>
          </w:p>
        </w:tc>
        <w:tc>
          <w:tcPr>
            <w:tcW w:w="1701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Лабораторні (Л)</w:t>
            </w:r>
          </w:p>
        </w:tc>
        <w:tc>
          <w:tcPr>
            <w:tcW w:w="1984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Самостійна робота (СР)</w:t>
            </w:r>
          </w:p>
        </w:tc>
        <w:tc>
          <w:tcPr>
            <w:tcW w:w="1418" w:type="dxa"/>
          </w:tcPr>
          <w:p w:rsidR="00C1328A" w:rsidRPr="0015470F" w:rsidRDefault="00C1328A" w:rsidP="0015470F">
            <w:pPr>
              <w:ind w:firstLine="0"/>
              <w:jc w:val="center"/>
              <w:rPr>
                <w:i/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Іспит</w:t>
            </w:r>
          </w:p>
        </w:tc>
        <w:tc>
          <w:tcPr>
            <w:tcW w:w="2268" w:type="dxa"/>
          </w:tcPr>
          <w:p w:rsidR="00C1328A" w:rsidRPr="0015470F" w:rsidRDefault="00C1328A" w:rsidP="0015470F">
            <w:pPr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Всього</w:t>
            </w:r>
          </w:p>
        </w:tc>
      </w:tr>
      <w:tr w:rsidR="00C1328A" w:rsidTr="0015470F">
        <w:tc>
          <w:tcPr>
            <w:tcW w:w="1242" w:type="dxa"/>
          </w:tcPr>
          <w:p w:rsidR="00C1328A" w:rsidRPr="0015470F" w:rsidRDefault="00C1328A" w:rsidP="0015470F">
            <w:pPr>
              <w:ind w:firstLine="0"/>
              <w:jc w:val="center"/>
              <w:rPr>
                <w:i/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42</w:t>
            </w:r>
          </w:p>
        </w:tc>
        <w:tc>
          <w:tcPr>
            <w:tcW w:w="1418" w:type="dxa"/>
          </w:tcPr>
          <w:p w:rsidR="00C1328A" w:rsidRPr="0015470F" w:rsidRDefault="00C1328A" w:rsidP="0015470F">
            <w:pPr>
              <w:ind w:firstLine="0"/>
              <w:jc w:val="center"/>
              <w:rPr>
                <w:i/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20</w:t>
            </w:r>
          </w:p>
        </w:tc>
        <w:tc>
          <w:tcPr>
            <w:tcW w:w="1701" w:type="dxa"/>
          </w:tcPr>
          <w:p w:rsidR="00C1328A" w:rsidRPr="0015470F" w:rsidRDefault="00C1328A" w:rsidP="0015470F">
            <w:pPr>
              <w:ind w:firstLine="0"/>
              <w:jc w:val="center"/>
              <w:rPr>
                <w:i/>
                <w:sz w:val="24"/>
                <w:szCs w:val="22"/>
              </w:rPr>
            </w:pPr>
            <w:r w:rsidRPr="0015470F">
              <w:rPr>
                <w:i/>
                <w:sz w:val="24"/>
                <w:szCs w:val="22"/>
              </w:rPr>
              <w:t>22</w:t>
            </w:r>
          </w:p>
        </w:tc>
        <w:tc>
          <w:tcPr>
            <w:tcW w:w="1984" w:type="dxa"/>
          </w:tcPr>
          <w:p w:rsidR="00C1328A" w:rsidRPr="0015470F" w:rsidRDefault="00C1328A" w:rsidP="0015470F">
            <w:pPr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96</w:t>
            </w:r>
          </w:p>
        </w:tc>
        <w:tc>
          <w:tcPr>
            <w:tcW w:w="1418" w:type="dxa"/>
          </w:tcPr>
          <w:p w:rsidR="00C1328A" w:rsidRPr="0015470F" w:rsidRDefault="00C1328A" w:rsidP="0015470F">
            <w:pPr>
              <w:ind w:firstLine="0"/>
              <w:jc w:val="center"/>
              <w:rPr>
                <w:i/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4</w:t>
            </w:r>
          </w:p>
        </w:tc>
        <w:tc>
          <w:tcPr>
            <w:tcW w:w="2268" w:type="dxa"/>
          </w:tcPr>
          <w:p w:rsidR="00C1328A" w:rsidRPr="0015470F" w:rsidRDefault="00C1328A" w:rsidP="0015470F">
            <w:pPr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180</w:t>
            </w:r>
          </w:p>
        </w:tc>
      </w:tr>
    </w:tbl>
    <w:p w:rsidR="00C1328A" w:rsidRPr="00074F03" w:rsidRDefault="00C1328A" w:rsidP="001F33DB">
      <w:pPr>
        <w:jc w:val="center"/>
        <w:rPr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3"/>
        <w:gridCol w:w="8449"/>
        <w:gridCol w:w="1165"/>
      </w:tblGrid>
      <w:tr w:rsidR="00C1328A" w:rsidTr="0015470F">
        <w:tc>
          <w:tcPr>
            <w:tcW w:w="529" w:type="dxa"/>
            <w:vAlign w:val="center"/>
          </w:tcPr>
          <w:p w:rsidR="00C1328A" w:rsidRPr="0015470F" w:rsidRDefault="00C1328A" w:rsidP="0015470F">
            <w:pPr>
              <w:ind w:firstLine="0"/>
              <w:jc w:val="center"/>
              <w:rPr>
                <w:sz w:val="22"/>
                <w:szCs w:val="22"/>
              </w:rPr>
            </w:pPr>
            <w:r w:rsidRPr="0015470F">
              <w:rPr>
                <w:sz w:val="22"/>
                <w:szCs w:val="22"/>
              </w:rPr>
              <w:t>№</w:t>
            </w:r>
          </w:p>
        </w:tc>
        <w:tc>
          <w:tcPr>
            <w:tcW w:w="8935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Тема</w:t>
            </w:r>
          </w:p>
        </w:tc>
        <w:tc>
          <w:tcPr>
            <w:tcW w:w="567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Л</w:t>
            </w:r>
          </w:p>
        </w:tc>
      </w:tr>
      <w:tr w:rsidR="00C1328A" w:rsidTr="0015470F">
        <w:tc>
          <w:tcPr>
            <w:tcW w:w="529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</w:t>
            </w:r>
          </w:p>
        </w:tc>
        <w:tc>
          <w:tcPr>
            <w:tcW w:w="8935" w:type="dxa"/>
          </w:tcPr>
          <w:p w:rsidR="00C1328A" w:rsidRPr="0015470F" w:rsidRDefault="00C1328A" w:rsidP="0015470F">
            <w:pPr>
              <w:shd w:val="clear" w:color="auto" w:fill="FFFFFF"/>
              <w:spacing w:line="260" w:lineRule="atLeast"/>
              <w:jc w:val="center"/>
              <w:textAlignment w:val="baseline"/>
              <w:rPr>
                <w:b/>
                <w:color w:val="000000"/>
                <w:sz w:val="24"/>
                <w:szCs w:val="22"/>
                <w:lang w:eastAsia="ru-RU"/>
              </w:rPr>
            </w:pPr>
            <w:r w:rsidRPr="0015470F">
              <w:rPr>
                <w:b/>
                <w:color w:val="000000"/>
                <w:sz w:val="24"/>
                <w:szCs w:val="22"/>
                <w:lang w:eastAsia="ru-RU"/>
              </w:rPr>
              <w:t>Модуль 1.Загальніположення.</w:t>
            </w:r>
          </w:p>
          <w:p w:rsidR="00C1328A" w:rsidRPr="0015470F" w:rsidRDefault="00C1328A" w:rsidP="0015470F">
            <w:pPr>
              <w:shd w:val="clear" w:color="auto" w:fill="FFFFFF"/>
              <w:spacing w:line="260" w:lineRule="atLeast"/>
              <w:jc w:val="both"/>
              <w:textAlignment w:val="baseline"/>
              <w:rPr>
                <w:sz w:val="20"/>
                <w:szCs w:val="20"/>
              </w:rPr>
            </w:pPr>
            <w:r w:rsidRPr="0015470F">
              <w:rPr>
                <w:color w:val="000000"/>
                <w:sz w:val="24"/>
                <w:szCs w:val="22"/>
                <w:lang w:eastAsia="ru-RU"/>
              </w:rPr>
              <w:t>Вступ.</w:t>
            </w:r>
            <w:r w:rsidRPr="0015470F">
              <w:rPr>
                <w:sz w:val="24"/>
                <w:szCs w:val="22"/>
              </w:rPr>
              <w:t>Виникнення і розвиток лісової селекції. Розвиток лісової селекції за кордоном. Досягнення вітчизняної селекції. Завдання і напрями селекції рослин. Основні завдання у роботі селекціонерів деревних порід. Селекція на продуктивність та якість деревини.</w:t>
            </w:r>
          </w:p>
        </w:tc>
        <w:tc>
          <w:tcPr>
            <w:tcW w:w="567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RPr="00CE2C0D" w:rsidTr="0015470F">
        <w:tc>
          <w:tcPr>
            <w:tcW w:w="529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  <w:tc>
          <w:tcPr>
            <w:tcW w:w="8935" w:type="dxa"/>
          </w:tcPr>
          <w:p w:rsidR="00C1328A" w:rsidRPr="0015470F" w:rsidRDefault="00C1328A" w:rsidP="0015470F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0"/>
                <w:szCs w:val="20"/>
              </w:rPr>
            </w:pPr>
            <w:r w:rsidRPr="0015470F">
              <w:rPr>
                <w:sz w:val="24"/>
                <w:szCs w:val="22"/>
              </w:rPr>
              <w:t>Селекція на урожайність. Селекція на стійкість проти хвороб і до несприятливих умов середовища.</w:t>
            </w:r>
          </w:p>
        </w:tc>
        <w:tc>
          <w:tcPr>
            <w:tcW w:w="567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Tr="0015470F">
        <w:tc>
          <w:tcPr>
            <w:tcW w:w="529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3</w:t>
            </w:r>
          </w:p>
        </w:tc>
        <w:tc>
          <w:tcPr>
            <w:tcW w:w="8935" w:type="dxa"/>
          </w:tcPr>
          <w:p w:rsidR="00C1328A" w:rsidRPr="0015470F" w:rsidRDefault="00C1328A" w:rsidP="0015470F">
            <w:pPr>
              <w:shd w:val="clear" w:color="auto" w:fill="FFFFFF"/>
              <w:spacing w:line="260" w:lineRule="atLeast"/>
              <w:jc w:val="center"/>
              <w:textAlignment w:val="baseline"/>
              <w:rPr>
                <w:bCs/>
                <w:color w:val="000000"/>
                <w:sz w:val="24"/>
                <w:szCs w:val="22"/>
                <w:bdr w:val="none" w:sz="0" w:space="0" w:color="auto" w:frame="1"/>
                <w:lang w:eastAsia="ru-RU"/>
              </w:rPr>
            </w:pPr>
            <w:r w:rsidRPr="0015470F">
              <w:rPr>
                <w:b/>
                <w:color w:val="000000"/>
                <w:sz w:val="24"/>
                <w:szCs w:val="22"/>
                <w:lang w:eastAsia="ru-RU"/>
              </w:rPr>
              <w:t xml:space="preserve">Модуль 2. </w:t>
            </w:r>
            <w:r w:rsidRPr="0015470F">
              <w:rPr>
                <w:b/>
                <w:sz w:val="24"/>
                <w:szCs w:val="22"/>
              </w:rPr>
              <w:t>Мінливість і методи її вивчення.</w:t>
            </w:r>
          </w:p>
          <w:p w:rsidR="00C1328A" w:rsidRPr="0015470F" w:rsidRDefault="00C1328A" w:rsidP="0015470F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0"/>
                <w:szCs w:val="20"/>
              </w:rPr>
            </w:pPr>
            <w:r w:rsidRPr="0015470F">
              <w:rPr>
                <w:sz w:val="24"/>
                <w:szCs w:val="22"/>
              </w:rPr>
              <w:t>Поняття про мінливість. Закон гомологічних рядів в спадковій мінливості. Корелятивна мінливість. Внутрівидова мінливість та її форми. Методи вивчення мінливості.</w:t>
            </w:r>
          </w:p>
        </w:tc>
        <w:tc>
          <w:tcPr>
            <w:tcW w:w="567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  <w:highlight w:val="yellow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RPr="00EC268E" w:rsidTr="0015470F">
        <w:tc>
          <w:tcPr>
            <w:tcW w:w="529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4</w:t>
            </w:r>
          </w:p>
        </w:tc>
        <w:tc>
          <w:tcPr>
            <w:tcW w:w="8935" w:type="dxa"/>
          </w:tcPr>
          <w:p w:rsidR="00C1328A" w:rsidRPr="0015470F" w:rsidRDefault="00C1328A" w:rsidP="0015470F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0"/>
                <w:szCs w:val="20"/>
              </w:rPr>
            </w:pPr>
            <w:r w:rsidRPr="0015470F">
              <w:rPr>
                <w:sz w:val="24"/>
                <w:szCs w:val="22"/>
              </w:rPr>
              <w:t>Статистичні методи вивчення спадкової мінливості деревних рослин. Методи визначення генотипічної мінливості кількісних ознак із зміною та без зміни поколінь.</w:t>
            </w:r>
          </w:p>
        </w:tc>
        <w:tc>
          <w:tcPr>
            <w:tcW w:w="567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RPr="0085583A" w:rsidTr="0015470F">
        <w:tc>
          <w:tcPr>
            <w:tcW w:w="529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5</w:t>
            </w:r>
          </w:p>
        </w:tc>
        <w:tc>
          <w:tcPr>
            <w:tcW w:w="8935" w:type="dxa"/>
          </w:tcPr>
          <w:p w:rsidR="00C1328A" w:rsidRPr="0015470F" w:rsidRDefault="00C1328A" w:rsidP="0015470F">
            <w:pPr>
              <w:shd w:val="clear" w:color="auto" w:fill="FFFFFF"/>
              <w:spacing w:line="260" w:lineRule="atLeast"/>
              <w:ind w:firstLine="0"/>
              <w:jc w:val="center"/>
              <w:textAlignment w:val="baseline"/>
              <w:rPr>
                <w:b/>
                <w:sz w:val="24"/>
                <w:szCs w:val="22"/>
              </w:rPr>
            </w:pPr>
            <w:r w:rsidRPr="0015470F">
              <w:rPr>
                <w:b/>
                <w:color w:val="000000"/>
                <w:sz w:val="24"/>
                <w:szCs w:val="22"/>
                <w:lang w:eastAsia="ru-RU"/>
              </w:rPr>
              <w:t xml:space="preserve">Модуль 3. </w:t>
            </w:r>
            <w:r w:rsidRPr="0015470F">
              <w:rPr>
                <w:b/>
                <w:sz w:val="24"/>
                <w:szCs w:val="22"/>
              </w:rPr>
              <w:t>Селекційне значення типу розмноження і способу запилення рослин.</w:t>
            </w:r>
          </w:p>
          <w:p w:rsidR="00C1328A" w:rsidRPr="0015470F" w:rsidRDefault="00C1328A" w:rsidP="0015470F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0"/>
                <w:szCs w:val="20"/>
              </w:rPr>
            </w:pPr>
            <w:r w:rsidRPr="0015470F">
              <w:rPr>
                <w:sz w:val="24"/>
                <w:szCs w:val="22"/>
              </w:rPr>
              <w:t>Статеве розмноження лісових дерев. Особливості будови квітки листяних та стробілів хвойних дерев. Способи запилення лісових дерев.</w:t>
            </w:r>
          </w:p>
        </w:tc>
        <w:tc>
          <w:tcPr>
            <w:tcW w:w="567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RPr="006A50C9" w:rsidTr="0015470F">
        <w:tc>
          <w:tcPr>
            <w:tcW w:w="529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6</w:t>
            </w:r>
          </w:p>
        </w:tc>
        <w:tc>
          <w:tcPr>
            <w:tcW w:w="8935" w:type="dxa"/>
          </w:tcPr>
          <w:p w:rsidR="00C1328A" w:rsidRPr="0015470F" w:rsidRDefault="00C1328A" w:rsidP="0015470F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0"/>
                <w:szCs w:val="20"/>
              </w:rPr>
            </w:pPr>
            <w:r w:rsidRPr="0015470F">
              <w:rPr>
                <w:sz w:val="24"/>
                <w:szCs w:val="22"/>
              </w:rPr>
              <w:t>Системи несумісності у рослин. Основні самозапильні і перехреснозапильні види. Запліднення і розвиток плодів.</w:t>
            </w:r>
          </w:p>
        </w:tc>
        <w:tc>
          <w:tcPr>
            <w:tcW w:w="567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RPr="007E19D8" w:rsidTr="0015470F">
        <w:tc>
          <w:tcPr>
            <w:tcW w:w="529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7</w:t>
            </w:r>
          </w:p>
        </w:tc>
        <w:tc>
          <w:tcPr>
            <w:tcW w:w="8935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15470F">
              <w:rPr>
                <w:sz w:val="24"/>
                <w:szCs w:val="22"/>
              </w:rPr>
              <w:t>Нерегулярні типи статевого розмноження рослин: партеногенез, апоміксис, гіногенез, андрогенез.</w:t>
            </w:r>
          </w:p>
        </w:tc>
        <w:tc>
          <w:tcPr>
            <w:tcW w:w="567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RPr="0098056F" w:rsidTr="0015470F">
        <w:tc>
          <w:tcPr>
            <w:tcW w:w="529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8</w:t>
            </w:r>
          </w:p>
        </w:tc>
        <w:tc>
          <w:tcPr>
            <w:tcW w:w="8935" w:type="dxa"/>
          </w:tcPr>
          <w:p w:rsidR="00C1328A" w:rsidRPr="0015470F" w:rsidRDefault="00C1328A" w:rsidP="0015470F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15470F">
              <w:rPr>
                <w:sz w:val="24"/>
                <w:szCs w:val="22"/>
              </w:rPr>
              <w:t>Вегетативне розмноження рослин і його значення для селекції. Тотипотентність клітин рослин. Методи вегетативного розмноження рослин: розмноження живцями, мікроклональне розмноження, частинами стебла, щепленням, за допомогою культури клітин.</w:t>
            </w:r>
          </w:p>
        </w:tc>
        <w:tc>
          <w:tcPr>
            <w:tcW w:w="567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RPr="00E42369" w:rsidTr="0015470F">
        <w:tc>
          <w:tcPr>
            <w:tcW w:w="529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9</w:t>
            </w:r>
          </w:p>
        </w:tc>
        <w:tc>
          <w:tcPr>
            <w:tcW w:w="8935" w:type="dxa"/>
          </w:tcPr>
          <w:p w:rsidR="00C1328A" w:rsidRPr="0015470F" w:rsidRDefault="00C1328A" w:rsidP="0015470F">
            <w:pPr>
              <w:shd w:val="clear" w:color="auto" w:fill="FFFFFF"/>
              <w:spacing w:line="260" w:lineRule="atLeast"/>
              <w:ind w:firstLine="0"/>
              <w:jc w:val="center"/>
              <w:textAlignment w:val="baseline"/>
              <w:rPr>
                <w:b/>
                <w:sz w:val="24"/>
                <w:szCs w:val="22"/>
              </w:rPr>
            </w:pPr>
            <w:r w:rsidRPr="0015470F">
              <w:rPr>
                <w:b/>
                <w:sz w:val="24"/>
                <w:szCs w:val="22"/>
              </w:rPr>
              <w:t>Модуль 4. Спадковість і методи її вивчення.</w:t>
            </w:r>
          </w:p>
          <w:p w:rsidR="00C1328A" w:rsidRPr="0015470F" w:rsidRDefault="00C1328A" w:rsidP="0015470F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0"/>
                <w:szCs w:val="20"/>
              </w:rPr>
            </w:pPr>
            <w:r w:rsidRPr="0015470F">
              <w:rPr>
                <w:sz w:val="24"/>
                <w:szCs w:val="22"/>
              </w:rPr>
              <w:t>Поняття про спадковість та методи її вивчення. Цитологічні та біохімічні основи спадковості. Каріологічні дослідження лісових деревних рослин.</w:t>
            </w:r>
          </w:p>
        </w:tc>
        <w:tc>
          <w:tcPr>
            <w:tcW w:w="567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RPr="008B405A" w:rsidTr="0015470F">
        <w:tc>
          <w:tcPr>
            <w:tcW w:w="529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10</w:t>
            </w:r>
          </w:p>
        </w:tc>
        <w:tc>
          <w:tcPr>
            <w:tcW w:w="8935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15470F">
              <w:rPr>
                <w:sz w:val="24"/>
                <w:szCs w:val="22"/>
              </w:rPr>
              <w:t>Ізоферментний аналіз як метод вивчення структури популяцій деревних порід. Молекулярно-генетична «паспортизація сортів». Цитогенетичні дослідження.</w:t>
            </w:r>
          </w:p>
        </w:tc>
        <w:tc>
          <w:tcPr>
            <w:tcW w:w="567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RPr="00E31B3D" w:rsidTr="0015470F">
        <w:tc>
          <w:tcPr>
            <w:tcW w:w="529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11</w:t>
            </w:r>
          </w:p>
        </w:tc>
        <w:tc>
          <w:tcPr>
            <w:tcW w:w="8935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b/>
                <w:sz w:val="24"/>
                <w:szCs w:val="22"/>
              </w:rPr>
            </w:pPr>
            <w:r w:rsidRPr="0015470F">
              <w:rPr>
                <w:b/>
                <w:sz w:val="24"/>
                <w:szCs w:val="22"/>
              </w:rPr>
              <w:t>Модуль 5. Пошук, охорона і раціональне використання генофонду деревних порід.</w:t>
            </w:r>
          </w:p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i/>
                <w:sz w:val="20"/>
                <w:szCs w:val="20"/>
              </w:rPr>
            </w:pPr>
            <w:r w:rsidRPr="0015470F">
              <w:rPr>
                <w:sz w:val="24"/>
                <w:szCs w:val="22"/>
              </w:rPr>
              <w:t>Природні популяції та інтрогресивні зони. Методи оцінки селекційного матеріалу. Класифікація сортів деревних порід.</w:t>
            </w:r>
          </w:p>
        </w:tc>
        <w:tc>
          <w:tcPr>
            <w:tcW w:w="567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RPr="00E31B3D" w:rsidTr="0015470F">
        <w:tc>
          <w:tcPr>
            <w:tcW w:w="529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12</w:t>
            </w:r>
          </w:p>
        </w:tc>
        <w:tc>
          <w:tcPr>
            <w:tcW w:w="8935" w:type="dxa"/>
          </w:tcPr>
          <w:p w:rsidR="00C1328A" w:rsidRPr="0015470F" w:rsidRDefault="00C1328A" w:rsidP="0015470F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15470F">
              <w:rPr>
                <w:sz w:val="24"/>
                <w:szCs w:val="22"/>
              </w:rPr>
              <w:t>Методи збереження генофонду. Лісові генетичні резервати. Плюсові дерева і плюсові насадження. Колекційні культури. Лісонасінні плантації. Архіви клонів. Мікроклональне розмноження цінних генотипів.</w:t>
            </w:r>
          </w:p>
        </w:tc>
        <w:tc>
          <w:tcPr>
            <w:tcW w:w="567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RPr="00E31B3D" w:rsidTr="0015470F">
        <w:tc>
          <w:tcPr>
            <w:tcW w:w="529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13</w:t>
            </w:r>
          </w:p>
        </w:tc>
        <w:tc>
          <w:tcPr>
            <w:tcW w:w="8935" w:type="dxa"/>
          </w:tcPr>
          <w:p w:rsidR="00C1328A" w:rsidRPr="0015470F" w:rsidRDefault="00C1328A" w:rsidP="0015470F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15470F">
              <w:rPr>
                <w:sz w:val="24"/>
                <w:szCs w:val="22"/>
              </w:rPr>
              <w:t>Збереження генофонду рослин у генних банках. Банки насіння, кріоконсервація і ліофілізаціягеномів. Збагачення вихідного матеріалу для селекції деревних рослин за рахунок інтродукції.</w:t>
            </w:r>
          </w:p>
        </w:tc>
        <w:tc>
          <w:tcPr>
            <w:tcW w:w="567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RPr="00E31B3D" w:rsidTr="0015470F">
        <w:tc>
          <w:tcPr>
            <w:tcW w:w="529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14</w:t>
            </w:r>
          </w:p>
        </w:tc>
        <w:tc>
          <w:tcPr>
            <w:tcW w:w="8935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b/>
                <w:sz w:val="24"/>
                <w:szCs w:val="22"/>
              </w:rPr>
            </w:pPr>
            <w:r w:rsidRPr="0015470F">
              <w:rPr>
                <w:b/>
                <w:sz w:val="24"/>
                <w:szCs w:val="22"/>
              </w:rPr>
              <w:t>Модуль 6. Методи добору лісових деревних порід.</w:t>
            </w:r>
          </w:p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i/>
                <w:sz w:val="20"/>
                <w:szCs w:val="20"/>
              </w:rPr>
            </w:pPr>
            <w:r w:rsidRPr="0015470F">
              <w:rPr>
                <w:sz w:val="24"/>
                <w:szCs w:val="22"/>
              </w:rPr>
              <w:t>Природний і штучний добір. Масовий та індивідуальний добір. Відбір на загальну і специфічну комбінаційну здатність. Клоновий добір. Ефективність добору. Методи прискорення селекції на етапі добору.</w:t>
            </w:r>
          </w:p>
        </w:tc>
        <w:tc>
          <w:tcPr>
            <w:tcW w:w="567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RPr="00E31B3D" w:rsidTr="0015470F">
        <w:tc>
          <w:tcPr>
            <w:tcW w:w="529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15</w:t>
            </w:r>
          </w:p>
        </w:tc>
        <w:tc>
          <w:tcPr>
            <w:tcW w:w="8935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b/>
                <w:sz w:val="24"/>
                <w:szCs w:val="22"/>
              </w:rPr>
            </w:pPr>
            <w:r w:rsidRPr="0015470F">
              <w:rPr>
                <w:b/>
                <w:sz w:val="24"/>
                <w:szCs w:val="22"/>
              </w:rPr>
              <w:t>Модуль 7. Гібридизація як метод селекції.</w:t>
            </w:r>
          </w:p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i/>
                <w:sz w:val="20"/>
                <w:szCs w:val="20"/>
              </w:rPr>
            </w:pPr>
            <w:r w:rsidRPr="0015470F">
              <w:rPr>
                <w:sz w:val="24"/>
                <w:szCs w:val="22"/>
              </w:rPr>
              <w:t>Явище гетерозису. Внутрівидова і міжвидова гібридизація. Типи схрещувань при гібридизації. Принципи добору вихідних батьківських форм. Способи отримання гібридного насіння деревних порід. Техніка запилення. Збір плодів і насіння.</w:t>
            </w:r>
          </w:p>
        </w:tc>
        <w:tc>
          <w:tcPr>
            <w:tcW w:w="567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RPr="00E31B3D" w:rsidTr="0015470F">
        <w:tc>
          <w:tcPr>
            <w:tcW w:w="529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16</w:t>
            </w:r>
          </w:p>
        </w:tc>
        <w:tc>
          <w:tcPr>
            <w:tcW w:w="8935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b/>
                <w:sz w:val="24"/>
                <w:szCs w:val="22"/>
              </w:rPr>
            </w:pPr>
            <w:r w:rsidRPr="0015470F">
              <w:rPr>
                <w:b/>
                <w:sz w:val="24"/>
                <w:szCs w:val="22"/>
              </w:rPr>
              <w:t>Модуль 8. Використання апоміксису, гаплоїдії, поліплоїдії в лісовій селекції.</w:t>
            </w:r>
          </w:p>
          <w:p w:rsidR="00C1328A" w:rsidRPr="0015470F" w:rsidRDefault="00C1328A" w:rsidP="0015470F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15470F">
              <w:rPr>
                <w:sz w:val="24"/>
                <w:szCs w:val="22"/>
              </w:rPr>
              <w:t>Рідкість поліплоїдів у голонасінних рослин. Значення поліплоїдії у покритонасінних.</w:t>
            </w:r>
          </w:p>
        </w:tc>
        <w:tc>
          <w:tcPr>
            <w:tcW w:w="567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RPr="00E31B3D" w:rsidTr="0015470F">
        <w:tc>
          <w:tcPr>
            <w:tcW w:w="529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17</w:t>
            </w:r>
          </w:p>
        </w:tc>
        <w:tc>
          <w:tcPr>
            <w:tcW w:w="8935" w:type="dxa"/>
          </w:tcPr>
          <w:p w:rsidR="00C1328A" w:rsidRPr="0015470F" w:rsidRDefault="00C1328A" w:rsidP="0015470F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15470F">
              <w:rPr>
                <w:sz w:val="24"/>
                <w:szCs w:val="22"/>
              </w:rPr>
              <w:t>Індукція поліплоїдів лісових порід і методи їх ідентифікації. Селекція гаплоїдів.</w:t>
            </w:r>
          </w:p>
        </w:tc>
        <w:tc>
          <w:tcPr>
            <w:tcW w:w="567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RPr="00E31B3D" w:rsidTr="0015470F">
        <w:tc>
          <w:tcPr>
            <w:tcW w:w="529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18</w:t>
            </w:r>
          </w:p>
        </w:tc>
        <w:tc>
          <w:tcPr>
            <w:tcW w:w="8935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b/>
                <w:sz w:val="24"/>
                <w:szCs w:val="22"/>
              </w:rPr>
            </w:pPr>
            <w:r w:rsidRPr="0015470F">
              <w:rPr>
                <w:b/>
                <w:sz w:val="24"/>
                <w:szCs w:val="22"/>
              </w:rPr>
              <w:t>Модуль 9. Використання мутаційної мінливості в лісовій селекції.</w:t>
            </w:r>
          </w:p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i/>
                <w:sz w:val="20"/>
                <w:szCs w:val="20"/>
              </w:rPr>
            </w:pPr>
            <w:r w:rsidRPr="0015470F">
              <w:rPr>
                <w:sz w:val="24"/>
                <w:szCs w:val="22"/>
              </w:rPr>
              <w:t xml:space="preserve">Типи мутаційної мінливості. Типи мутацій. Фізичні і хімічні мутагенні фактори, специфічність їхнього мутагенного впливу. Фізичні і хімічні мутагени. Супермутагени. Найбільш поширені в індукованому мутагенезі мутагени: колхіцин, НМС, НЕС, етиленімід. </w:t>
            </w:r>
          </w:p>
        </w:tc>
        <w:tc>
          <w:tcPr>
            <w:tcW w:w="567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RPr="00E31B3D" w:rsidTr="0015470F">
        <w:tc>
          <w:tcPr>
            <w:tcW w:w="529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19</w:t>
            </w:r>
          </w:p>
        </w:tc>
        <w:tc>
          <w:tcPr>
            <w:tcW w:w="8935" w:type="dxa"/>
          </w:tcPr>
          <w:p w:rsidR="00C1328A" w:rsidRPr="0015470F" w:rsidRDefault="00C1328A" w:rsidP="0015470F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15470F">
              <w:rPr>
                <w:sz w:val="24"/>
                <w:szCs w:val="22"/>
              </w:rPr>
              <w:t>Рекомендовані дози та методи обробітку. Селекційне використання індукованих мутацій у деревних порід.</w:t>
            </w:r>
          </w:p>
        </w:tc>
        <w:tc>
          <w:tcPr>
            <w:tcW w:w="567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RPr="00E31B3D" w:rsidTr="0015470F">
        <w:tc>
          <w:tcPr>
            <w:tcW w:w="529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20</w:t>
            </w:r>
          </w:p>
        </w:tc>
        <w:tc>
          <w:tcPr>
            <w:tcW w:w="8935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b/>
                <w:sz w:val="24"/>
                <w:szCs w:val="22"/>
              </w:rPr>
            </w:pPr>
            <w:r w:rsidRPr="0015470F">
              <w:rPr>
                <w:b/>
                <w:sz w:val="24"/>
                <w:szCs w:val="22"/>
              </w:rPr>
              <w:t>Модуль 10. Селекція хвойних деревних порід.</w:t>
            </w:r>
          </w:p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Селекція сосни звичайної на швидкість росту, якість деревини і смолопродуктивність. Селекція сосни кедрової на врожайність. Селекція сосни веймутової на швидкість росту і стійкість. Селекція ялини, ялиці, модрини і псевдотсуги.</w:t>
            </w:r>
          </w:p>
        </w:tc>
        <w:tc>
          <w:tcPr>
            <w:tcW w:w="567" w:type="dxa"/>
            <w:vAlign w:val="center"/>
          </w:tcPr>
          <w:p w:rsidR="00C1328A" w:rsidRPr="0015470F" w:rsidRDefault="00C1328A" w:rsidP="0015470F">
            <w:pPr>
              <w:jc w:val="center"/>
              <w:rPr>
                <w:szCs w:val="22"/>
              </w:rPr>
            </w:pPr>
            <w:r w:rsidRPr="0015470F">
              <w:rPr>
                <w:sz w:val="24"/>
                <w:szCs w:val="22"/>
              </w:rPr>
              <w:t>22</w:t>
            </w:r>
          </w:p>
        </w:tc>
      </w:tr>
      <w:tr w:rsidR="00C1328A" w:rsidRPr="00E31B3D" w:rsidTr="0015470F">
        <w:tc>
          <w:tcPr>
            <w:tcW w:w="529" w:type="dxa"/>
            <w:vAlign w:val="center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21</w:t>
            </w:r>
          </w:p>
        </w:tc>
        <w:tc>
          <w:tcPr>
            <w:tcW w:w="8935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b/>
                <w:sz w:val="24"/>
                <w:szCs w:val="22"/>
              </w:rPr>
            </w:pPr>
            <w:r w:rsidRPr="0015470F">
              <w:rPr>
                <w:b/>
                <w:sz w:val="24"/>
                <w:szCs w:val="22"/>
              </w:rPr>
              <w:t>Модуль 11. Селекція листяних деревних порід.</w:t>
            </w:r>
          </w:p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Селекція дуба, ясена, тополі, верби, берези, клена, горіха, ліщини.</w:t>
            </w:r>
          </w:p>
        </w:tc>
        <w:tc>
          <w:tcPr>
            <w:tcW w:w="567" w:type="dxa"/>
            <w:vAlign w:val="center"/>
          </w:tcPr>
          <w:p w:rsidR="00C1328A" w:rsidRPr="0015470F" w:rsidRDefault="00C1328A" w:rsidP="0015470F">
            <w:pPr>
              <w:jc w:val="center"/>
              <w:rPr>
                <w:szCs w:val="22"/>
              </w:rPr>
            </w:pPr>
            <w:r w:rsidRPr="0015470F">
              <w:rPr>
                <w:sz w:val="24"/>
                <w:szCs w:val="22"/>
              </w:rPr>
              <w:t>22</w:t>
            </w:r>
          </w:p>
        </w:tc>
      </w:tr>
    </w:tbl>
    <w:p w:rsidR="00C1328A" w:rsidRDefault="00C1328A" w:rsidP="00F74F3E">
      <w:pPr>
        <w:spacing w:line="240" w:lineRule="atLeast"/>
        <w:ind w:right="-3"/>
        <w:jc w:val="both"/>
        <w:rPr>
          <w:sz w:val="24"/>
        </w:rPr>
      </w:pPr>
    </w:p>
    <w:p w:rsidR="00C1328A" w:rsidRDefault="00C1328A">
      <w:pPr>
        <w:spacing w:after="200" w:line="276" w:lineRule="auto"/>
        <w:ind w:firstLine="0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C1328A" w:rsidRPr="00FB0B21" w:rsidRDefault="00C1328A" w:rsidP="00A2065D">
      <w:pPr>
        <w:jc w:val="center"/>
      </w:pPr>
      <w:r>
        <w:rPr>
          <w:b/>
          <w:bCs/>
          <w:szCs w:val="28"/>
        </w:rPr>
        <w:t>Теми практичних занять: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6946"/>
        <w:gridCol w:w="1394"/>
      </w:tblGrid>
      <w:tr w:rsidR="00C1328A" w:rsidTr="004324D0">
        <w:trPr>
          <w:trHeight w:val="286"/>
        </w:trPr>
        <w:tc>
          <w:tcPr>
            <w:tcW w:w="675" w:type="dxa"/>
          </w:tcPr>
          <w:p w:rsidR="00C1328A" w:rsidRPr="0015470F" w:rsidRDefault="00C1328A" w:rsidP="00A2065D">
            <w:pPr>
              <w:pStyle w:val="Default"/>
              <w:rPr>
                <w:sz w:val="28"/>
                <w:szCs w:val="28"/>
              </w:rPr>
            </w:pPr>
            <w:r w:rsidRPr="0015470F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C1328A" w:rsidRPr="0015470F" w:rsidRDefault="00C1328A" w:rsidP="00A2065D">
            <w:pPr>
              <w:pStyle w:val="Default"/>
              <w:rPr>
                <w:sz w:val="28"/>
                <w:szCs w:val="28"/>
              </w:rPr>
            </w:pPr>
            <w:r w:rsidRPr="0015470F">
              <w:rPr>
                <w:b/>
                <w:bCs/>
                <w:sz w:val="28"/>
                <w:szCs w:val="28"/>
              </w:rPr>
              <w:t>з/п</w:t>
            </w:r>
          </w:p>
        </w:tc>
        <w:tc>
          <w:tcPr>
            <w:tcW w:w="6946" w:type="dxa"/>
            <w:vAlign w:val="center"/>
          </w:tcPr>
          <w:p w:rsidR="00C1328A" w:rsidRPr="0015470F" w:rsidRDefault="00C1328A" w:rsidP="004324D0">
            <w:pPr>
              <w:pStyle w:val="Default"/>
              <w:jc w:val="center"/>
              <w:rPr>
                <w:sz w:val="28"/>
                <w:szCs w:val="28"/>
              </w:rPr>
            </w:pPr>
            <w:r w:rsidRPr="0015470F">
              <w:rPr>
                <w:b/>
                <w:bCs/>
                <w:sz w:val="28"/>
                <w:szCs w:val="28"/>
              </w:rPr>
              <w:t>Назва теми</w:t>
            </w:r>
          </w:p>
        </w:tc>
        <w:tc>
          <w:tcPr>
            <w:tcW w:w="1394" w:type="dxa"/>
          </w:tcPr>
          <w:p w:rsidR="00C1328A" w:rsidRPr="0015470F" w:rsidRDefault="00C1328A" w:rsidP="004324D0">
            <w:pPr>
              <w:pStyle w:val="Default"/>
              <w:ind w:left="-113" w:right="-113"/>
              <w:jc w:val="center"/>
              <w:rPr>
                <w:sz w:val="28"/>
                <w:szCs w:val="28"/>
              </w:rPr>
            </w:pPr>
            <w:r w:rsidRPr="0015470F">
              <w:rPr>
                <w:b/>
                <w:bCs/>
                <w:sz w:val="28"/>
                <w:szCs w:val="28"/>
              </w:rPr>
              <w:t>Кількість</w:t>
            </w:r>
          </w:p>
          <w:p w:rsidR="00C1328A" w:rsidRPr="0015470F" w:rsidRDefault="00C1328A" w:rsidP="004324D0">
            <w:pPr>
              <w:pStyle w:val="Default"/>
              <w:ind w:left="-113" w:right="-113"/>
              <w:jc w:val="center"/>
              <w:rPr>
                <w:sz w:val="28"/>
                <w:szCs w:val="28"/>
              </w:rPr>
            </w:pPr>
            <w:r w:rsidRPr="0015470F">
              <w:rPr>
                <w:b/>
                <w:bCs/>
                <w:sz w:val="28"/>
                <w:szCs w:val="28"/>
              </w:rPr>
              <w:t>годин</w:t>
            </w:r>
          </w:p>
        </w:tc>
      </w:tr>
      <w:tr w:rsidR="00C1328A" w:rsidTr="004324D0">
        <w:trPr>
          <w:trHeight w:val="127"/>
        </w:trPr>
        <w:tc>
          <w:tcPr>
            <w:tcW w:w="675" w:type="dxa"/>
          </w:tcPr>
          <w:p w:rsidR="00C1328A" w:rsidRPr="0015470F" w:rsidRDefault="00C1328A" w:rsidP="00A2065D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15470F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C1328A" w:rsidRPr="0015470F" w:rsidRDefault="00C1328A" w:rsidP="00A2065D">
            <w:pPr>
              <w:pStyle w:val="Default"/>
              <w:rPr>
                <w:sz w:val="28"/>
                <w:szCs w:val="28"/>
                <w:lang w:val="uk-UA"/>
              </w:rPr>
            </w:pPr>
            <w:r>
              <w:t>Методи вегетативного розмноженнярослин: розмноженняживцями, мікроклональнерозмноження, частинамистебла, щепленням, за допомогоюкультуриклітин.</w:t>
            </w:r>
          </w:p>
        </w:tc>
        <w:tc>
          <w:tcPr>
            <w:tcW w:w="1394" w:type="dxa"/>
          </w:tcPr>
          <w:p w:rsidR="00C1328A" w:rsidRDefault="00C1328A" w:rsidP="0086436C">
            <w:pPr>
              <w:spacing w:line="240" w:lineRule="auto"/>
              <w:ind w:firstLine="0"/>
              <w:jc w:val="center"/>
            </w:pPr>
            <w:r w:rsidRPr="00E905A6">
              <w:rPr>
                <w:szCs w:val="28"/>
              </w:rPr>
              <w:t>2</w:t>
            </w:r>
          </w:p>
        </w:tc>
      </w:tr>
      <w:tr w:rsidR="00C1328A" w:rsidTr="004324D0">
        <w:trPr>
          <w:trHeight w:val="127"/>
        </w:trPr>
        <w:tc>
          <w:tcPr>
            <w:tcW w:w="675" w:type="dxa"/>
          </w:tcPr>
          <w:p w:rsidR="00C1328A" w:rsidRPr="0015470F" w:rsidRDefault="00C1328A" w:rsidP="00A2065D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15470F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C1328A" w:rsidRPr="0015470F" w:rsidRDefault="00C1328A" w:rsidP="00A2065D">
            <w:pPr>
              <w:pStyle w:val="Default"/>
              <w:rPr>
                <w:sz w:val="28"/>
                <w:szCs w:val="28"/>
                <w:lang w:val="uk-UA"/>
              </w:rPr>
            </w:pPr>
            <w:r w:rsidRPr="0015470F">
              <w:t>Основніознакидекоративнихквіток. Форма квіток.</w:t>
            </w:r>
          </w:p>
        </w:tc>
        <w:tc>
          <w:tcPr>
            <w:tcW w:w="1394" w:type="dxa"/>
          </w:tcPr>
          <w:p w:rsidR="00C1328A" w:rsidRDefault="00C1328A" w:rsidP="0086436C">
            <w:pPr>
              <w:spacing w:line="240" w:lineRule="auto"/>
              <w:ind w:firstLine="0"/>
              <w:jc w:val="center"/>
            </w:pPr>
            <w:r w:rsidRPr="00E905A6">
              <w:rPr>
                <w:szCs w:val="28"/>
              </w:rPr>
              <w:t>2</w:t>
            </w:r>
          </w:p>
        </w:tc>
      </w:tr>
      <w:tr w:rsidR="00C1328A" w:rsidTr="004324D0">
        <w:trPr>
          <w:trHeight w:val="127"/>
        </w:trPr>
        <w:tc>
          <w:tcPr>
            <w:tcW w:w="675" w:type="dxa"/>
          </w:tcPr>
          <w:p w:rsidR="00C1328A" w:rsidRPr="0015470F" w:rsidRDefault="00C1328A" w:rsidP="00A2065D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15470F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C1328A" w:rsidRPr="0015470F" w:rsidRDefault="00C1328A" w:rsidP="00A2065D">
            <w:pPr>
              <w:pStyle w:val="Default"/>
              <w:rPr>
                <w:sz w:val="28"/>
                <w:szCs w:val="28"/>
                <w:lang w:val="uk-UA"/>
              </w:rPr>
            </w:pPr>
            <w:r w:rsidRPr="0015470F">
              <w:t>Основніознакидекоративнихрослин. Махровістьквіток.</w:t>
            </w:r>
          </w:p>
        </w:tc>
        <w:tc>
          <w:tcPr>
            <w:tcW w:w="1394" w:type="dxa"/>
          </w:tcPr>
          <w:p w:rsidR="00C1328A" w:rsidRDefault="00C1328A" w:rsidP="0086436C">
            <w:pPr>
              <w:spacing w:line="240" w:lineRule="auto"/>
              <w:ind w:firstLine="0"/>
              <w:jc w:val="center"/>
            </w:pPr>
            <w:r w:rsidRPr="00E905A6">
              <w:rPr>
                <w:szCs w:val="28"/>
              </w:rPr>
              <w:t>2</w:t>
            </w:r>
          </w:p>
        </w:tc>
      </w:tr>
      <w:tr w:rsidR="00C1328A" w:rsidTr="004324D0">
        <w:trPr>
          <w:trHeight w:val="127"/>
        </w:trPr>
        <w:tc>
          <w:tcPr>
            <w:tcW w:w="675" w:type="dxa"/>
          </w:tcPr>
          <w:p w:rsidR="00C1328A" w:rsidRPr="0015470F" w:rsidRDefault="00C1328A" w:rsidP="00A2065D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15470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46" w:type="dxa"/>
          </w:tcPr>
          <w:p w:rsidR="00C1328A" w:rsidRPr="0015470F" w:rsidRDefault="00C1328A" w:rsidP="00A2065D">
            <w:pPr>
              <w:pStyle w:val="Default"/>
              <w:rPr>
                <w:sz w:val="28"/>
                <w:szCs w:val="28"/>
                <w:lang w:val="uk-UA"/>
              </w:rPr>
            </w:pPr>
            <w:r w:rsidRPr="0015470F">
              <w:t>Основніознакидекоративнихрослин. Забарвленнялистків.</w:t>
            </w:r>
          </w:p>
        </w:tc>
        <w:tc>
          <w:tcPr>
            <w:tcW w:w="1394" w:type="dxa"/>
          </w:tcPr>
          <w:p w:rsidR="00C1328A" w:rsidRDefault="00C1328A" w:rsidP="0086436C">
            <w:pPr>
              <w:spacing w:line="240" w:lineRule="auto"/>
              <w:ind w:firstLine="0"/>
              <w:jc w:val="center"/>
            </w:pPr>
            <w:r w:rsidRPr="00E905A6">
              <w:rPr>
                <w:szCs w:val="28"/>
              </w:rPr>
              <w:t>2</w:t>
            </w:r>
          </w:p>
        </w:tc>
      </w:tr>
      <w:tr w:rsidR="00C1328A" w:rsidTr="004324D0">
        <w:trPr>
          <w:trHeight w:val="127"/>
        </w:trPr>
        <w:tc>
          <w:tcPr>
            <w:tcW w:w="675" w:type="dxa"/>
          </w:tcPr>
          <w:p w:rsidR="00C1328A" w:rsidRPr="0015470F" w:rsidRDefault="00C1328A" w:rsidP="00A2065D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15470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946" w:type="dxa"/>
          </w:tcPr>
          <w:p w:rsidR="00C1328A" w:rsidRPr="0015470F" w:rsidRDefault="00C1328A" w:rsidP="004324D0">
            <w:pPr>
              <w:pStyle w:val="Default"/>
              <w:rPr>
                <w:sz w:val="28"/>
                <w:szCs w:val="28"/>
                <w:lang w:val="uk-UA"/>
              </w:rPr>
            </w:pPr>
            <w:r>
              <w:t>Вивченняродоводівсортівдекоративних</w:t>
            </w:r>
            <w:r>
              <w:rPr>
                <w:lang w:val="uk-UA"/>
              </w:rPr>
              <w:t xml:space="preserve"> деревних порід</w:t>
            </w:r>
            <w:r>
              <w:t>, районованихвданійзоні</w:t>
            </w:r>
            <w:r>
              <w:rPr>
                <w:lang w:val="uk-UA"/>
              </w:rPr>
              <w:t>.</w:t>
            </w:r>
          </w:p>
        </w:tc>
        <w:tc>
          <w:tcPr>
            <w:tcW w:w="1394" w:type="dxa"/>
          </w:tcPr>
          <w:p w:rsidR="00C1328A" w:rsidRDefault="00C1328A" w:rsidP="0086436C">
            <w:pPr>
              <w:spacing w:line="240" w:lineRule="auto"/>
              <w:ind w:firstLine="0"/>
              <w:jc w:val="center"/>
            </w:pPr>
            <w:r w:rsidRPr="00E905A6">
              <w:rPr>
                <w:szCs w:val="28"/>
              </w:rPr>
              <w:t>2</w:t>
            </w:r>
          </w:p>
        </w:tc>
      </w:tr>
      <w:tr w:rsidR="00C1328A" w:rsidTr="004324D0">
        <w:trPr>
          <w:trHeight w:val="127"/>
        </w:trPr>
        <w:tc>
          <w:tcPr>
            <w:tcW w:w="675" w:type="dxa"/>
          </w:tcPr>
          <w:p w:rsidR="00C1328A" w:rsidRPr="0015470F" w:rsidRDefault="00C1328A" w:rsidP="00A2065D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15470F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946" w:type="dxa"/>
          </w:tcPr>
          <w:p w:rsidR="00C1328A" w:rsidRPr="0015470F" w:rsidRDefault="00C1328A" w:rsidP="00A2065D">
            <w:pPr>
              <w:pStyle w:val="Default"/>
              <w:rPr>
                <w:sz w:val="28"/>
                <w:szCs w:val="28"/>
                <w:lang w:val="uk-UA"/>
              </w:rPr>
            </w:pPr>
            <w:r w:rsidRPr="0015470F">
              <w:t>Складання схем розташуваннясортів, стандартів і повторень в селекційнихрозсадниках та сортовипробовуваннях.</w:t>
            </w:r>
          </w:p>
        </w:tc>
        <w:tc>
          <w:tcPr>
            <w:tcW w:w="1394" w:type="dxa"/>
          </w:tcPr>
          <w:p w:rsidR="00C1328A" w:rsidRDefault="00C1328A" w:rsidP="0086436C">
            <w:pPr>
              <w:spacing w:line="240" w:lineRule="auto"/>
              <w:ind w:firstLine="0"/>
              <w:jc w:val="center"/>
            </w:pPr>
            <w:r w:rsidRPr="00E905A6">
              <w:rPr>
                <w:szCs w:val="28"/>
              </w:rPr>
              <w:t>2</w:t>
            </w:r>
          </w:p>
        </w:tc>
      </w:tr>
      <w:tr w:rsidR="00C1328A" w:rsidTr="004324D0">
        <w:trPr>
          <w:trHeight w:val="127"/>
        </w:trPr>
        <w:tc>
          <w:tcPr>
            <w:tcW w:w="675" w:type="dxa"/>
          </w:tcPr>
          <w:p w:rsidR="00C1328A" w:rsidRPr="0015470F" w:rsidRDefault="00C1328A" w:rsidP="00A2065D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15470F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946" w:type="dxa"/>
          </w:tcPr>
          <w:p w:rsidR="00C1328A" w:rsidRPr="0015470F" w:rsidRDefault="00C1328A" w:rsidP="00A2065D">
            <w:pPr>
              <w:pStyle w:val="Default"/>
              <w:rPr>
                <w:sz w:val="28"/>
                <w:szCs w:val="28"/>
                <w:lang w:val="uk-UA"/>
              </w:rPr>
            </w:pPr>
            <w:r w:rsidRPr="0015470F">
              <w:t>Польоваапробаціясортовихпосівівдекоративнихдеревнихпорід.</w:t>
            </w:r>
          </w:p>
        </w:tc>
        <w:tc>
          <w:tcPr>
            <w:tcW w:w="1394" w:type="dxa"/>
          </w:tcPr>
          <w:p w:rsidR="00C1328A" w:rsidRDefault="00C1328A" w:rsidP="0086436C">
            <w:pPr>
              <w:spacing w:line="240" w:lineRule="auto"/>
              <w:ind w:firstLine="0"/>
              <w:jc w:val="center"/>
            </w:pPr>
            <w:r w:rsidRPr="00E905A6">
              <w:rPr>
                <w:szCs w:val="28"/>
              </w:rPr>
              <w:t>2</w:t>
            </w:r>
          </w:p>
        </w:tc>
      </w:tr>
      <w:tr w:rsidR="00C1328A" w:rsidTr="004324D0">
        <w:trPr>
          <w:trHeight w:val="127"/>
        </w:trPr>
        <w:tc>
          <w:tcPr>
            <w:tcW w:w="675" w:type="dxa"/>
          </w:tcPr>
          <w:p w:rsidR="00C1328A" w:rsidRPr="0015470F" w:rsidRDefault="00C1328A" w:rsidP="00A2065D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1547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946" w:type="dxa"/>
          </w:tcPr>
          <w:p w:rsidR="00C1328A" w:rsidRPr="0015470F" w:rsidRDefault="00C1328A" w:rsidP="00A2065D">
            <w:pPr>
              <w:pStyle w:val="Default"/>
              <w:rPr>
                <w:sz w:val="28"/>
                <w:szCs w:val="28"/>
                <w:lang w:val="uk-UA"/>
              </w:rPr>
            </w:pPr>
            <w:r w:rsidRPr="0015470F">
              <w:t>Проведеннямасового та індивідуального добору.</w:t>
            </w:r>
          </w:p>
        </w:tc>
        <w:tc>
          <w:tcPr>
            <w:tcW w:w="1394" w:type="dxa"/>
          </w:tcPr>
          <w:p w:rsidR="00C1328A" w:rsidRDefault="00C1328A" w:rsidP="0086436C">
            <w:pPr>
              <w:spacing w:line="240" w:lineRule="auto"/>
              <w:ind w:firstLine="0"/>
              <w:jc w:val="center"/>
            </w:pPr>
            <w:r w:rsidRPr="00E905A6">
              <w:rPr>
                <w:szCs w:val="28"/>
              </w:rPr>
              <w:t>2</w:t>
            </w:r>
          </w:p>
        </w:tc>
      </w:tr>
      <w:tr w:rsidR="00C1328A" w:rsidTr="004324D0">
        <w:trPr>
          <w:trHeight w:val="127"/>
        </w:trPr>
        <w:tc>
          <w:tcPr>
            <w:tcW w:w="675" w:type="dxa"/>
          </w:tcPr>
          <w:p w:rsidR="00C1328A" w:rsidRPr="0015470F" w:rsidRDefault="00C1328A" w:rsidP="00A2065D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1547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946" w:type="dxa"/>
          </w:tcPr>
          <w:p w:rsidR="00C1328A" w:rsidRPr="0015470F" w:rsidRDefault="00C1328A" w:rsidP="00A2065D">
            <w:pPr>
              <w:pStyle w:val="Default"/>
              <w:rPr>
                <w:sz w:val="28"/>
                <w:szCs w:val="28"/>
                <w:lang w:val="uk-UA"/>
              </w:rPr>
            </w:pPr>
            <w:r w:rsidRPr="0015470F">
              <w:t>Вивченняметодів, схем та технікипроведеннярізнихвидів добору.</w:t>
            </w:r>
          </w:p>
        </w:tc>
        <w:tc>
          <w:tcPr>
            <w:tcW w:w="1394" w:type="dxa"/>
          </w:tcPr>
          <w:p w:rsidR="00C1328A" w:rsidRDefault="00C1328A" w:rsidP="0086436C">
            <w:pPr>
              <w:spacing w:line="240" w:lineRule="auto"/>
              <w:ind w:firstLine="0"/>
              <w:jc w:val="center"/>
            </w:pPr>
            <w:r w:rsidRPr="00E905A6">
              <w:rPr>
                <w:szCs w:val="28"/>
              </w:rPr>
              <w:t>2</w:t>
            </w:r>
          </w:p>
        </w:tc>
      </w:tr>
      <w:tr w:rsidR="00C1328A" w:rsidTr="004324D0">
        <w:trPr>
          <w:trHeight w:val="127"/>
        </w:trPr>
        <w:tc>
          <w:tcPr>
            <w:tcW w:w="675" w:type="dxa"/>
          </w:tcPr>
          <w:p w:rsidR="00C1328A" w:rsidRPr="0015470F" w:rsidRDefault="00C1328A" w:rsidP="00A2065D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15470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946" w:type="dxa"/>
          </w:tcPr>
          <w:p w:rsidR="00C1328A" w:rsidRPr="0015470F" w:rsidRDefault="00C1328A" w:rsidP="00A2065D">
            <w:pPr>
              <w:pStyle w:val="Default"/>
              <w:rPr>
                <w:sz w:val="28"/>
                <w:szCs w:val="28"/>
                <w:lang w:val="uk-UA"/>
              </w:rPr>
            </w:pPr>
            <w:r w:rsidRPr="0015470F">
              <w:t>Методика та технікасхрещувань.</w:t>
            </w:r>
          </w:p>
        </w:tc>
        <w:tc>
          <w:tcPr>
            <w:tcW w:w="1394" w:type="dxa"/>
          </w:tcPr>
          <w:p w:rsidR="00C1328A" w:rsidRDefault="00C1328A" w:rsidP="0086436C">
            <w:pPr>
              <w:spacing w:line="240" w:lineRule="auto"/>
              <w:ind w:firstLine="0"/>
              <w:jc w:val="center"/>
            </w:pPr>
            <w:r w:rsidRPr="00E905A6">
              <w:rPr>
                <w:szCs w:val="28"/>
              </w:rPr>
              <w:t>2</w:t>
            </w:r>
          </w:p>
        </w:tc>
      </w:tr>
      <w:tr w:rsidR="00C1328A" w:rsidTr="004324D0">
        <w:trPr>
          <w:trHeight w:val="127"/>
        </w:trPr>
        <w:tc>
          <w:tcPr>
            <w:tcW w:w="675" w:type="dxa"/>
          </w:tcPr>
          <w:p w:rsidR="00C1328A" w:rsidRPr="0015470F" w:rsidRDefault="00C1328A" w:rsidP="00A2065D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15470F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6946" w:type="dxa"/>
          </w:tcPr>
          <w:p w:rsidR="00C1328A" w:rsidRPr="0015470F" w:rsidRDefault="00C1328A" w:rsidP="00A2065D">
            <w:pPr>
              <w:pStyle w:val="Default"/>
              <w:rPr>
                <w:sz w:val="28"/>
                <w:szCs w:val="28"/>
                <w:lang w:val="uk-UA"/>
              </w:rPr>
            </w:pPr>
            <w:r w:rsidRPr="0015470F">
              <w:t>Вивченняродоводівсортівдекоративних культур, районованихвданійзоні</w:t>
            </w:r>
            <w:r w:rsidRPr="0015470F">
              <w:rPr>
                <w:lang w:val="uk-UA"/>
              </w:rPr>
              <w:t>.</w:t>
            </w:r>
          </w:p>
        </w:tc>
        <w:tc>
          <w:tcPr>
            <w:tcW w:w="1394" w:type="dxa"/>
          </w:tcPr>
          <w:p w:rsidR="00C1328A" w:rsidRDefault="00C1328A" w:rsidP="0086436C">
            <w:pPr>
              <w:spacing w:line="240" w:lineRule="auto"/>
              <w:ind w:firstLine="0"/>
              <w:jc w:val="center"/>
            </w:pPr>
            <w:r w:rsidRPr="00E905A6">
              <w:rPr>
                <w:szCs w:val="28"/>
              </w:rPr>
              <w:t>2</w:t>
            </w:r>
          </w:p>
        </w:tc>
      </w:tr>
      <w:tr w:rsidR="00C1328A" w:rsidTr="004324D0">
        <w:trPr>
          <w:trHeight w:val="127"/>
        </w:trPr>
        <w:tc>
          <w:tcPr>
            <w:tcW w:w="675" w:type="dxa"/>
          </w:tcPr>
          <w:p w:rsidR="00C1328A" w:rsidRPr="0015470F" w:rsidRDefault="00C1328A" w:rsidP="00A2065D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15470F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6946" w:type="dxa"/>
          </w:tcPr>
          <w:p w:rsidR="00C1328A" w:rsidRPr="00FB0B21" w:rsidRDefault="00C1328A" w:rsidP="0086436C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 w:val="24"/>
              </w:rPr>
              <w:t>Вивчення сортових ознак і сортів декоративних рослин.</w:t>
            </w:r>
          </w:p>
        </w:tc>
        <w:tc>
          <w:tcPr>
            <w:tcW w:w="1394" w:type="dxa"/>
          </w:tcPr>
          <w:p w:rsidR="00C1328A" w:rsidRDefault="00C1328A" w:rsidP="0086436C">
            <w:pPr>
              <w:spacing w:line="240" w:lineRule="auto"/>
              <w:ind w:firstLine="0"/>
              <w:jc w:val="center"/>
            </w:pPr>
            <w:r w:rsidRPr="00E905A6">
              <w:rPr>
                <w:szCs w:val="28"/>
              </w:rPr>
              <w:t>2</w:t>
            </w:r>
          </w:p>
        </w:tc>
      </w:tr>
      <w:tr w:rsidR="00C1328A" w:rsidTr="004324D0">
        <w:trPr>
          <w:trHeight w:val="127"/>
        </w:trPr>
        <w:tc>
          <w:tcPr>
            <w:tcW w:w="675" w:type="dxa"/>
          </w:tcPr>
          <w:p w:rsidR="00C1328A" w:rsidRPr="0015470F" w:rsidRDefault="00C1328A" w:rsidP="00A2065D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15470F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6946" w:type="dxa"/>
          </w:tcPr>
          <w:p w:rsidR="00C1328A" w:rsidRPr="00FB0B21" w:rsidRDefault="00C1328A" w:rsidP="0086436C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 w:val="24"/>
              </w:rPr>
              <w:t>Вивчення організації селекційної роботи у науковому закладі.</w:t>
            </w:r>
          </w:p>
        </w:tc>
        <w:tc>
          <w:tcPr>
            <w:tcW w:w="1394" w:type="dxa"/>
          </w:tcPr>
          <w:p w:rsidR="00C1328A" w:rsidRDefault="00C1328A" w:rsidP="0086436C">
            <w:pPr>
              <w:spacing w:line="240" w:lineRule="auto"/>
              <w:ind w:firstLine="0"/>
              <w:jc w:val="center"/>
            </w:pPr>
            <w:r w:rsidRPr="00E905A6">
              <w:rPr>
                <w:szCs w:val="28"/>
              </w:rPr>
              <w:t>2</w:t>
            </w:r>
          </w:p>
        </w:tc>
      </w:tr>
      <w:tr w:rsidR="00C1328A" w:rsidTr="004324D0">
        <w:trPr>
          <w:trHeight w:val="127"/>
        </w:trPr>
        <w:tc>
          <w:tcPr>
            <w:tcW w:w="675" w:type="dxa"/>
            <w:vAlign w:val="center"/>
          </w:tcPr>
          <w:p w:rsidR="00C1328A" w:rsidRDefault="00C1328A" w:rsidP="00A2065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46" w:type="dxa"/>
          </w:tcPr>
          <w:p w:rsidR="00C1328A" w:rsidRPr="00FB0B21" w:rsidRDefault="00C1328A" w:rsidP="0086436C">
            <w:pPr>
              <w:tabs>
                <w:tab w:val="left" w:pos="364"/>
              </w:tabs>
              <w:spacing w:line="240" w:lineRule="auto"/>
              <w:ind w:firstLine="0"/>
              <w:jc w:val="both"/>
              <w:rPr>
                <w:szCs w:val="28"/>
              </w:rPr>
            </w:pPr>
            <w:r>
              <w:rPr>
                <w:sz w:val="24"/>
              </w:rPr>
              <w:t>Порівняльна характеристика різних схем добору. Їх</w:t>
            </w:r>
            <w:bookmarkStart w:id="7" w:name="page14"/>
            <w:bookmarkEnd w:id="7"/>
            <w:r>
              <w:rPr>
                <w:sz w:val="24"/>
              </w:rPr>
              <w:t xml:space="preserve"> переваги та недоліки.</w:t>
            </w:r>
          </w:p>
        </w:tc>
        <w:tc>
          <w:tcPr>
            <w:tcW w:w="1394" w:type="dxa"/>
          </w:tcPr>
          <w:p w:rsidR="00C1328A" w:rsidRDefault="00C1328A" w:rsidP="0086436C">
            <w:pPr>
              <w:spacing w:line="240" w:lineRule="auto"/>
              <w:ind w:firstLine="0"/>
              <w:jc w:val="center"/>
            </w:pPr>
            <w:r w:rsidRPr="00E905A6">
              <w:rPr>
                <w:szCs w:val="28"/>
              </w:rPr>
              <w:t>2</w:t>
            </w:r>
          </w:p>
        </w:tc>
      </w:tr>
    </w:tbl>
    <w:p w:rsidR="00C1328A" w:rsidRDefault="00C1328A" w:rsidP="00F74F3E">
      <w:pPr>
        <w:spacing w:line="240" w:lineRule="atLeast"/>
        <w:ind w:right="-3"/>
        <w:jc w:val="both"/>
        <w:rPr>
          <w:sz w:val="24"/>
        </w:rPr>
      </w:pPr>
    </w:p>
    <w:p w:rsidR="00C1328A" w:rsidRDefault="00C1328A" w:rsidP="00F74F3E">
      <w:pPr>
        <w:spacing w:line="240" w:lineRule="atLeast"/>
        <w:ind w:right="-3"/>
        <w:jc w:val="both"/>
        <w:rPr>
          <w:sz w:val="24"/>
        </w:rPr>
      </w:pPr>
    </w:p>
    <w:p w:rsidR="00C1328A" w:rsidRDefault="00C1328A" w:rsidP="009F336C">
      <w:pPr>
        <w:pStyle w:val="BodyTextIndent2"/>
        <w:spacing w:before="240"/>
        <w:rPr>
          <w:sz w:val="22"/>
          <w:szCs w:val="22"/>
        </w:rPr>
      </w:pPr>
      <w:r w:rsidRPr="00AB3DFE">
        <w:rPr>
          <w:sz w:val="22"/>
          <w:szCs w:val="22"/>
        </w:rPr>
        <w:t>.</w:t>
      </w:r>
      <w:r>
        <w:rPr>
          <w:sz w:val="22"/>
          <w:szCs w:val="22"/>
        </w:rPr>
        <w:br w:type="page"/>
      </w:r>
    </w:p>
    <w:p w:rsidR="00C1328A" w:rsidRDefault="00C1328A" w:rsidP="00F20E6B">
      <w:pPr>
        <w:spacing w:line="7" w:lineRule="exact"/>
      </w:pPr>
    </w:p>
    <w:p w:rsidR="00C1328A" w:rsidRDefault="00C1328A" w:rsidP="00F20E6B">
      <w:pPr>
        <w:spacing w:line="6" w:lineRule="exact"/>
      </w:pPr>
      <w:bookmarkStart w:id="8" w:name="page7"/>
      <w:bookmarkEnd w:id="8"/>
    </w:p>
    <w:p w:rsidR="00C1328A" w:rsidRDefault="00C1328A" w:rsidP="00F20E6B">
      <w:pPr>
        <w:spacing w:line="7" w:lineRule="exact"/>
      </w:pPr>
    </w:p>
    <w:p w:rsidR="00C1328A" w:rsidRDefault="00C1328A" w:rsidP="00F20E6B">
      <w:pPr>
        <w:spacing w:line="1" w:lineRule="exact"/>
      </w:pPr>
    </w:p>
    <w:p w:rsidR="00C1328A" w:rsidRDefault="00C1328A" w:rsidP="00B761AA">
      <w:pPr>
        <w:spacing w:line="5" w:lineRule="exact"/>
      </w:pPr>
    </w:p>
    <w:p w:rsidR="00C1328A" w:rsidRDefault="00C1328A" w:rsidP="00B761AA">
      <w:pPr>
        <w:spacing w:line="5" w:lineRule="exact"/>
      </w:pPr>
    </w:p>
    <w:p w:rsidR="00C1328A" w:rsidRPr="0025609D" w:rsidRDefault="00C1328A" w:rsidP="0025609D">
      <w:pPr>
        <w:tabs>
          <w:tab w:val="left" w:pos="364"/>
        </w:tabs>
        <w:spacing w:line="240" w:lineRule="atLeast"/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 w:rsidRPr="0025609D">
        <w:rPr>
          <w:b/>
          <w:szCs w:val="28"/>
        </w:rPr>
        <w:t>САМОСТІЙНА РОБОТА СТУДЕНТІВ</w:t>
      </w:r>
    </w:p>
    <w:p w:rsidR="00C1328A" w:rsidRPr="00B761AA" w:rsidRDefault="00C1328A" w:rsidP="00B761AA">
      <w:pPr>
        <w:spacing w:line="10" w:lineRule="exact"/>
        <w:rPr>
          <w:szCs w:val="28"/>
        </w:rPr>
      </w:pPr>
    </w:p>
    <w:p w:rsidR="00C1328A" w:rsidRDefault="00C1328A" w:rsidP="00D75CE1">
      <w:pPr>
        <w:spacing w:line="276" w:lineRule="auto"/>
        <w:ind w:left="56" w:right="356"/>
        <w:jc w:val="both"/>
        <w:rPr>
          <w:b/>
          <w:sz w:val="24"/>
        </w:rPr>
      </w:pPr>
      <w:r w:rsidRPr="0025609D">
        <w:rPr>
          <w:sz w:val="24"/>
        </w:rPr>
        <w:t>Самостійна робота студента полягає у самостійному опрацюванні тем згідно наданого нижче переліку. Контроль за опрацюванням цього матеріалу здійснюється на протязі лабораторних занять, під час модульних контрольних робіт та а іспиті. На кожну з тем відводиться певна кількість годин: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8"/>
        <w:gridCol w:w="7538"/>
        <w:gridCol w:w="2065"/>
      </w:tblGrid>
      <w:tr w:rsidR="00C1328A" w:rsidTr="0015470F">
        <w:tc>
          <w:tcPr>
            <w:tcW w:w="478" w:type="dxa"/>
          </w:tcPr>
          <w:p w:rsidR="00C1328A" w:rsidRPr="0015470F" w:rsidRDefault="00C1328A" w:rsidP="0015470F">
            <w:pPr>
              <w:spacing w:line="276" w:lineRule="auto"/>
              <w:ind w:right="356" w:firstLine="0"/>
              <w:jc w:val="both"/>
              <w:rPr>
                <w:b/>
                <w:sz w:val="24"/>
                <w:szCs w:val="22"/>
              </w:rPr>
            </w:pPr>
            <w:r w:rsidRPr="0015470F">
              <w:rPr>
                <w:b/>
                <w:sz w:val="24"/>
                <w:szCs w:val="22"/>
              </w:rPr>
              <w:t>№</w:t>
            </w:r>
          </w:p>
        </w:tc>
        <w:tc>
          <w:tcPr>
            <w:tcW w:w="7538" w:type="dxa"/>
          </w:tcPr>
          <w:p w:rsidR="00C1328A" w:rsidRPr="0015470F" w:rsidRDefault="00C1328A" w:rsidP="0015470F">
            <w:pPr>
              <w:spacing w:line="276" w:lineRule="auto"/>
              <w:ind w:right="356" w:firstLine="0"/>
              <w:jc w:val="center"/>
              <w:rPr>
                <w:b/>
                <w:sz w:val="24"/>
                <w:szCs w:val="22"/>
              </w:rPr>
            </w:pPr>
            <w:r w:rsidRPr="0015470F">
              <w:rPr>
                <w:b/>
                <w:sz w:val="24"/>
                <w:szCs w:val="22"/>
              </w:rPr>
              <w:t>Тема для самостійного опрацювання</w:t>
            </w:r>
          </w:p>
        </w:tc>
        <w:tc>
          <w:tcPr>
            <w:tcW w:w="2065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b/>
                <w:sz w:val="24"/>
                <w:szCs w:val="22"/>
              </w:rPr>
            </w:pPr>
            <w:r w:rsidRPr="0015470F">
              <w:rPr>
                <w:b/>
                <w:sz w:val="24"/>
                <w:szCs w:val="22"/>
              </w:rPr>
              <w:t>Кількість годин</w:t>
            </w:r>
          </w:p>
        </w:tc>
      </w:tr>
      <w:tr w:rsidR="00C1328A" w:rsidTr="0015470F">
        <w:tc>
          <w:tcPr>
            <w:tcW w:w="478" w:type="dxa"/>
          </w:tcPr>
          <w:p w:rsidR="00C1328A" w:rsidRPr="0015470F" w:rsidRDefault="00C1328A" w:rsidP="0015470F">
            <w:pPr>
              <w:spacing w:line="276" w:lineRule="auto"/>
              <w:ind w:right="356"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</w:t>
            </w:r>
          </w:p>
        </w:tc>
        <w:tc>
          <w:tcPr>
            <w:tcW w:w="7538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Історія та розвиток селекції декоративних рослин</w:t>
            </w:r>
          </w:p>
        </w:tc>
        <w:tc>
          <w:tcPr>
            <w:tcW w:w="2065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Tr="0015470F">
        <w:tc>
          <w:tcPr>
            <w:tcW w:w="478" w:type="dxa"/>
          </w:tcPr>
          <w:p w:rsidR="00C1328A" w:rsidRPr="0015470F" w:rsidRDefault="00C1328A" w:rsidP="0015470F">
            <w:pPr>
              <w:spacing w:line="276" w:lineRule="auto"/>
              <w:ind w:right="356"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  <w:tc>
          <w:tcPr>
            <w:tcW w:w="7538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Історія та розвиток селекції рослин в Україні</w:t>
            </w:r>
          </w:p>
        </w:tc>
        <w:tc>
          <w:tcPr>
            <w:tcW w:w="2065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Tr="0015470F">
        <w:tc>
          <w:tcPr>
            <w:tcW w:w="478" w:type="dxa"/>
          </w:tcPr>
          <w:p w:rsidR="00C1328A" w:rsidRPr="0015470F" w:rsidRDefault="00C1328A" w:rsidP="0015470F">
            <w:pPr>
              <w:spacing w:line="276" w:lineRule="auto"/>
              <w:ind w:right="356"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3</w:t>
            </w:r>
          </w:p>
        </w:tc>
        <w:tc>
          <w:tcPr>
            <w:tcW w:w="7538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"/>
                <w:szCs w:val="22"/>
              </w:rPr>
            </w:pPr>
            <w:r w:rsidRPr="0015470F">
              <w:rPr>
                <w:sz w:val="24"/>
                <w:szCs w:val="22"/>
              </w:rPr>
              <w:t>Державне сортовипробовування. Порядок включення нових сортів у державне сортовипробовування.</w:t>
            </w:r>
          </w:p>
        </w:tc>
        <w:tc>
          <w:tcPr>
            <w:tcW w:w="2065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"/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Tr="0015470F">
        <w:tc>
          <w:tcPr>
            <w:tcW w:w="478" w:type="dxa"/>
          </w:tcPr>
          <w:p w:rsidR="00C1328A" w:rsidRPr="0015470F" w:rsidRDefault="00C1328A" w:rsidP="0015470F">
            <w:pPr>
              <w:spacing w:line="276" w:lineRule="auto"/>
              <w:ind w:right="356"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4</w:t>
            </w:r>
          </w:p>
        </w:tc>
        <w:tc>
          <w:tcPr>
            <w:tcW w:w="7538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Досягнення селекції декоративних рослин</w:t>
            </w:r>
          </w:p>
        </w:tc>
        <w:tc>
          <w:tcPr>
            <w:tcW w:w="2065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</w:t>
            </w:r>
          </w:p>
        </w:tc>
      </w:tr>
      <w:tr w:rsidR="00C1328A" w:rsidTr="0015470F">
        <w:tc>
          <w:tcPr>
            <w:tcW w:w="478" w:type="dxa"/>
          </w:tcPr>
          <w:p w:rsidR="00C1328A" w:rsidRPr="0015470F" w:rsidRDefault="00C1328A" w:rsidP="0015470F">
            <w:pPr>
              <w:spacing w:line="276" w:lineRule="auto"/>
              <w:ind w:right="356"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5</w:t>
            </w:r>
          </w:p>
        </w:tc>
        <w:tc>
          <w:tcPr>
            <w:tcW w:w="7538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3"/>
                <w:szCs w:val="22"/>
              </w:rPr>
            </w:pPr>
            <w:r w:rsidRPr="0015470F">
              <w:rPr>
                <w:sz w:val="24"/>
                <w:szCs w:val="22"/>
              </w:rPr>
              <w:t>Селекційні сівообороти, селекційні посіви</w:t>
            </w:r>
          </w:p>
        </w:tc>
        <w:tc>
          <w:tcPr>
            <w:tcW w:w="2065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3"/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Tr="0015470F">
        <w:tc>
          <w:tcPr>
            <w:tcW w:w="478" w:type="dxa"/>
          </w:tcPr>
          <w:p w:rsidR="00C1328A" w:rsidRPr="0015470F" w:rsidRDefault="00C1328A" w:rsidP="0015470F">
            <w:pPr>
              <w:spacing w:line="276" w:lineRule="auto"/>
              <w:ind w:right="356"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6</w:t>
            </w:r>
          </w:p>
        </w:tc>
        <w:tc>
          <w:tcPr>
            <w:tcW w:w="7538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Досягнення українських селекціонерів</w:t>
            </w:r>
          </w:p>
        </w:tc>
        <w:tc>
          <w:tcPr>
            <w:tcW w:w="2065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</w:t>
            </w:r>
          </w:p>
        </w:tc>
      </w:tr>
      <w:tr w:rsidR="00C1328A" w:rsidTr="0015470F">
        <w:tc>
          <w:tcPr>
            <w:tcW w:w="478" w:type="dxa"/>
          </w:tcPr>
          <w:p w:rsidR="00C1328A" w:rsidRPr="0015470F" w:rsidRDefault="00C1328A" w:rsidP="0015470F">
            <w:pPr>
              <w:spacing w:line="276" w:lineRule="auto"/>
              <w:ind w:right="356" w:firstLine="0"/>
              <w:jc w:val="both"/>
              <w:rPr>
                <w:b/>
                <w:sz w:val="24"/>
                <w:szCs w:val="22"/>
              </w:rPr>
            </w:pPr>
            <w:r w:rsidRPr="0015470F">
              <w:rPr>
                <w:b/>
                <w:sz w:val="24"/>
                <w:szCs w:val="22"/>
              </w:rPr>
              <w:t>7</w:t>
            </w:r>
          </w:p>
        </w:tc>
        <w:tc>
          <w:tcPr>
            <w:tcW w:w="7538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4"/>
                <w:szCs w:val="22"/>
              </w:rPr>
            </w:pPr>
            <w:r w:rsidRPr="0015470F">
              <w:rPr>
                <w:sz w:val="24"/>
                <w:szCs w:val="22"/>
              </w:rPr>
              <w:t>Відбір та підготовка ділянки для сортовипробовування</w:t>
            </w:r>
          </w:p>
        </w:tc>
        <w:tc>
          <w:tcPr>
            <w:tcW w:w="2065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4"/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Tr="0015470F">
        <w:tc>
          <w:tcPr>
            <w:tcW w:w="478" w:type="dxa"/>
          </w:tcPr>
          <w:p w:rsidR="00C1328A" w:rsidRPr="0015470F" w:rsidRDefault="00C1328A" w:rsidP="0015470F">
            <w:pPr>
              <w:spacing w:line="276" w:lineRule="auto"/>
              <w:ind w:right="356" w:firstLine="0"/>
              <w:jc w:val="both"/>
              <w:rPr>
                <w:b/>
                <w:sz w:val="24"/>
                <w:szCs w:val="22"/>
              </w:rPr>
            </w:pPr>
            <w:r w:rsidRPr="0015470F">
              <w:rPr>
                <w:b/>
                <w:sz w:val="24"/>
                <w:szCs w:val="22"/>
              </w:rPr>
              <w:t>8</w:t>
            </w:r>
          </w:p>
        </w:tc>
        <w:tc>
          <w:tcPr>
            <w:tcW w:w="7538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Ознаки та властивості рослин. Поняття про сорт.</w:t>
            </w:r>
          </w:p>
        </w:tc>
        <w:tc>
          <w:tcPr>
            <w:tcW w:w="2065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3</w:t>
            </w:r>
          </w:p>
        </w:tc>
      </w:tr>
      <w:tr w:rsidR="00C1328A" w:rsidTr="0015470F">
        <w:tc>
          <w:tcPr>
            <w:tcW w:w="478" w:type="dxa"/>
          </w:tcPr>
          <w:p w:rsidR="00C1328A" w:rsidRPr="0015470F" w:rsidRDefault="00C1328A" w:rsidP="0015470F">
            <w:pPr>
              <w:spacing w:line="276" w:lineRule="auto"/>
              <w:ind w:right="356" w:firstLine="0"/>
              <w:jc w:val="both"/>
              <w:rPr>
                <w:b/>
                <w:sz w:val="24"/>
                <w:szCs w:val="22"/>
              </w:rPr>
            </w:pPr>
            <w:r w:rsidRPr="0015470F">
              <w:rPr>
                <w:b/>
                <w:sz w:val="24"/>
                <w:szCs w:val="22"/>
              </w:rPr>
              <w:t>9</w:t>
            </w:r>
          </w:p>
        </w:tc>
        <w:tc>
          <w:tcPr>
            <w:tcW w:w="7538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4"/>
                <w:szCs w:val="22"/>
              </w:rPr>
            </w:pPr>
            <w:r w:rsidRPr="0015470F">
              <w:rPr>
                <w:sz w:val="24"/>
                <w:szCs w:val="22"/>
              </w:rPr>
              <w:t>Техніка польових робіт</w:t>
            </w:r>
          </w:p>
        </w:tc>
        <w:tc>
          <w:tcPr>
            <w:tcW w:w="2065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4"/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Tr="0015470F">
        <w:tc>
          <w:tcPr>
            <w:tcW w:w="478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10</w:t>
            </w:r>
          </w:p>
        </w:tc>
        <w:tc>
          <w:tcPr>
            <w:tcW w:w="7538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Інтродукція декоративних рослин.</w:t>
            </w:r>
          </w:p>
        </w:tc>
        <w:tc>
          <w:tcPr>
            <w:tcW w:w="2065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Tr="0015470F">
        <w:tc>
          <w:tcPr>
            <w:tcW w:w="478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11</w:t>
            </w:r>
          </w:p>
        </w:tc>
        <w:tc>
          <w:tcPr>
            <w:tcW w:w="7538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4"/>
                <w:szCs w:val="22"/>
              </w:rPr>
            </w:pPr>
            <w:r w:rsidRPr="0015470F">
              <w:rPr>
                <w:sz w:val="24"/>
                <w:szCs w:val="22"/>
              </w:rPr>
              <w:t>Оцінка селекційного матеріалу на стійкість до абіотичних факторів</w:t>
            </w:r>
          </w:p>
        </w:tc>
        <w:tc>
          <w:tcPr>
            <w:tcW w:w="2065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4"/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Tr="0015470F">
        <w:tc>
          <w:tcPr>
            <w:tcW w:w="478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12</w:t>
            </w:r>
          </w:p>
        </w:tc>
        <w:tc>
          <w:tcPr>
            <w:tcW w:w="7538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Акліматизація декоративних рослин.</w:t>
            </w:r>
          </w:p>
        </w:tc>
        <w:tc>
          <w:tcPr>
            <w:tcW w:w="2065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Tr="0015470F">
        <w:tc>
          <w:tcPr>
            <w:tcW w:w="478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13</w:t>
            </w:r>
          </w:p>
        </w:tc>
        <w:tc>
          <w:tcPr>
            <w:tcW w:w="7538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4"/>
                <w:szCs w:val="22"/>
              </w:rPr>
            </w:pPr>
            <w:r w:rsidRPr="0015470F">
              <w:rPr>
                <w:sz w:val="24"/>
                <w:szCs w:val="22"/>
              </w:rPr>
              <w:t>Використання штучного мутагенезу</w:t>
            </w:r>
          </w:p>
        </w:tc>
        <w:tc>
          <w:tcPr>
            <w:tcW w:w="2065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4"/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Tr="0015470F">
        <w:tc>
          <w:tcPr>
            <w:tcW w:w="478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14</w:t>
            </w:r>
          </w:p>
        </w:tc>
        <w:tc>
          <w:tcPr>
            <w:tcW w:w="7538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Дикорослі форми як джерело вихідного матеріалу</w:t>
            </w:r>
          </w:p>
        </w:tc>
        <w:tc>
          <w:tcPr>
            <w:tcW w:w="2065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Tr="0015470F">
        <w:tc>
          <w:tcPr>
            <w:tcW w:w="478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15</w:t>
            </w:r>
          </w:p>
        </w:tc>
        <w:tc>
          <w:tcPr>
            <w:tcW w:w="7538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Використання віддаленої гібридизації в селекції рослин</w:t>
            </w:r>
          </w:p>
        </w:tc>
        <w:tc>
          <w:tcPr>
            <w:tcW w:w="2065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Tr="0015470F">
        <w:tc>
          <w:tcPr>
            <w:tcW w:w="478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16</w:t>
            </w:r>
          </w:p>
        </w:tc>
        <w:tc>
          <w:tcPr>
            <w:tcW w:w="7538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9"/>
                <w:szCs w:val="22"/>
              </w:rPr>
            </w:pPr>
            <w:r w:rsidRPr="0015470F">
              <w:rPr>
                <w:sz w:val="24"/>
                <w:szCs w:val="22"/>
              </w:rPr>
              <w:t>Використання цитоплазматичної чоловічої стерильності</w:t>
            </w:r>
          </w:p>
        </w:tc>
        <w:tc>
          <w:tcPr>
            <w:tcW w:w="2065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Tr="0015470F">
        <w:tc>
          <w:tcPr>
            <w:tcW w:w="478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17</w:t>
            </w:r>
          </w:p>
        </w:tc>
        <w:tc>
          <w:tcPr>
            <w:tcW w:w="7538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8"/>
                <w:szCs w:val="22"/>
              </w:rPr>
            </w:pPr>
            <w:r w:rsidRPr="0015470F">
              <w:rPr>
                <w:sz w:val="24"/>
                <w:szCs w:val="22"/>
              </w:rPr>
              <w:t>Оцінка селекційного матеріалу на стійкість до хвороб</w:t>
            </w:r>
          </w:p>
        </w:tc>
        <w:tc>
          <w:tcPr>
            <w:tcW w:w="2065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Tr="0015470F">
        <w:tc>
          <w:tcPr>
            <w:tcW w:w="478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18</w:t>
            </w:r>
          </w:p>
        </w:tc>
        <w:tc>
          <w:tcPr>
            <w:tcW w:w="7538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Організація насінництва і вирощування сортового насіння</w:t>
            </w:r>
          </w:p>
        </w:tc>
        <w:tc>
          <w:tcPr>
            <w:tcW w:w="2065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Tr="0015470F">
        <w:tc>
          <w:tcPr>
            <w:tcW w:w="478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19</w:t>
            </w:r>
          </w:p>
        </w:tc>
        <w:tc>
          <w:tcPr>
            <w:tcW w:w="7538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Контроль за якістю насіння</w:t>
            </w:r>
          </w:p>
        </w:tc>
        <w:tc>
          <w:tcPr>
            <w:tcW w:w="2065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Tr="0015470F">
        <w:tc>
          <w:tcPr>
            <w:tcW w:w="478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20</w:t>
            </w:r>
          </w:p>
        </w:tc>
        <w:tc>
          <w:tcPr>
            <w:tcW w:w="7538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Насінництво окремих декоративних культур</w:t>
            </w:r>
          </w:p>
        </w:tc>
        <w:tc>
          <w:tcPr>
            <w:tcW w:w="2065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Tr="0015470F">
        <w:tc>
          <w:tcPr>
            <w:tcW w:w="478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21</w:t>
            </w:r>
          </w:p>
        </w:tc>
        <w:tc>
          <w:tcPr>
            <w:tcW w:w="7538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Підтримуюча селекція</w:t>
            </w:r>
          </w:p>
        </w:tc>
        <w:tc>
          <w:tcPr>
            <w:tcW w:w="2065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  <w:tr w:rsidR="00C1328A" w:rsidTr="0015470F">
        <w:tc>
          <w:tcPr>
            <w:tcW w:w="478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22</w:t>
            </w:r>
          </w:p>
        </w:tc>
        <w:tc>
          <w:tcPr>
            <w:tcW w:w="7538" w:type="dxa"/>
            <w:vAlign w:val="bottom"/>
          </w:tcPr>
          <w:p w:rsidR="00C1328A" w:rsidRPr="0015470F" w:rsidRDefault="00C1328A" w:rsidP="0015470F">
            <w:pPr>
              <w:spacing w:line="240" w:lineRule="auto"/>
              <w:ind w:firstLine="0"/>
              <w:jc w:val="both"/>
              <w:rPr>
                <w:sz w:val="24"/>
                <w:szCs w:val="22"/>
              </w:rPr>
            </w:pPr>
            <w:r w:rsidRPr="0015470F">
              <w:rPr>
                <w:sz w:val="24"/>
                <w:szCs w:val="22"/>
              </w:rPr>
              <w:t>Селекція на основі поліплоїдії</w:t>
            </w:r>
          </w:p>
        </w:tc>
        <w:tc>
          <w:tcPr>
            <w:tcW w:w="2065" w:type="dxa"/>
          </w:tcPr>
          <w:p w:rsidR="00C1328A" w:rsidRPr="0015470F" w:rsidRDefault="00C1328A" w:rsidP="0015470F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15470F">
              <w:rPr>
                <w:sz w:val="24"/>
                <w:szCs w:val="22"/>
              </w:rPr>
              <w:t>2</w:t>
            </w:r>
          </w:p>
        </w:tc>
      </w:tr>
    </w:tbl>
    <w:p w:rsidR="00C1328A" w:rsidRDefault="00C1328A" w:rsidP="00D75CE1">
      <w:pPr>
        <w:spacing w:line="276" w:lineRule="auto"/>
        <w:ind w:left="56" w:right="356"/>
        <w:jc w:val="both"/>
        <w:rPr>
          <w:b/>
          <w:sz w:val="24"/>
        </w:rPr>
      </w:pPr>
    </w:p>
    <w:p w:rsidR="00C1328A" w:rsidRDefault="00C1328A" w:rsidP="00D75CE1">
      <w:pPr>
        <w:spacing w:line="276" w:lineRule="auto"/>
        <w:ind w:left="56" w:right="356"/>
        <w:jc w:val="center"/>
        <w:rPr>
          <w:b/>
          <w:sz w:val="24"/>
        </w:rPr>
      </w:pPr>
      <w:r>
        <w:rPr>
          <w:b/>
          <w:sz w:val="24"/>
        </w:rPr>
        <w:t>VII. ПЕРЕЛІК ЗАПИТАНЬ ДЛЯ КОНТРОЛЮ З ДИСЦИПЛІНИ «ГЕНЕТИКА І СЕЛЕКЦІЯ ДЕКОРАТИВНИХ РОСЛИН»</w:t>
      </w:r>
    </w:p>
    <w:p w:rsidR="00C1328A" w:rsidRDefault="00C1328A" w:rsidP="00D75CE1">
      <w:pPr>
        <w:spacing w:line="198" w:lineRule="exact"/>
      </w:pP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Поняття про сорт. Сорти-популяції, сорти-лінії, сорти-клони.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Вимоги, які ставляться до сортів виробництвом.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Вихідний матеріал в селекції рослин. Природні популяції: дикі види, місцеві сорти та популяції, зразки світових колекцій.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Вихідний матеріал в селекції рослин. Гібридні популяції: в середині виду та популяції від схрещування різних видів і родів.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Підбір батьківських пар для схрещування.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Типи схрещувань.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Методика і техніка схрещувань.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Способи штучного запилення.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Труднощі схрещування різних видів і родів та шляхи їх подолання.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Використання поліплоідії в селекції рослин.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Використання в селекції індукованого мутагенезу.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Гетерозис рослин та його використання.</w:t>
      </w:r>
    </w:p>
    <w:p w:rsidR="00C1328A" w:rsidRDefault="00C1328A" w:rsidP="00957957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jc w:val="both"/>
        <w:rPr>
          <w:sz w:val="24"/>
        </w:rPr>
      </w:pPr>
      <w:r>
        <w:rPr>
          <w:sz w:val="24"/>
        </w:rPr>
        <w:t>Методи збільшення генетичної мінливості. Міжвидові схрещування, штучне одержання поліплоїдів, одержання мутацій генів.</w:t>
      </w:r>
    </w:p>
    <w:p w:rsidR="00C1328A" w:rsidRDefault="00C1328A" w:rsidP="00957957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jc w:val="both"/>
        <w:rPr>
          <w:sz w:val="24"/>
        </w:rPr>
      </w:pPr>
      <w:r>
        <w:rPr>
          <w:sz w:val="24"/>
        </w:rPr>
        <w:t>Методи добору. Масовий та індивідуальний добір, клоновий добір. Індивідуальний добір у перехреснозапилювальних рослин.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Добір прямий і непрямий. Добір за двома ознаками.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Добір за фенотипом та генотипом.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Родоводи у рослин.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Географічні схрещування. Теорія підбору.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Вибір, вивчення і підготовка ділянки для сортовипробування.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Техніка польових робіт. Селекційні сівозміни.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Види розсадників.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Державне сортовипробування і внесення сортів і гібридів в державний реєстр сортів рослин України.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Селекція декоративних рослин на стійкість до найбільш розповсюджених грибних хвороб. Інфекційні розсадники.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Селекція декоративних рослин на стійкість до бактеріальних та вірусних хвороб.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Особливості селекції бульбоцибулинних декоративних рослин. Індукування генетичної мінливості: мутації, рекомбінації, химерність.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Схема селекційного процесу бульбоцибулинних декоративних рослин на прикладі гладіолусу.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Селекція самозапилювальних декоративних рослин, які розмножуються насінням.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Селекція перехреснозапилювальних декоративних рослин, які розмножуються насінням.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Селекція декоративних рослин, які розмножуються вегетативних шляхом.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Селекція багаторічних декоративних рослин. Шляхи створення генетичної мінливості: генні та соматичні мутації, рекомбінації.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Забарвлення квіток. Шкала забарвлення. Чисті кольори та перехідні відтінки.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Біохімічне підґрунтя забарвлення квіток.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Різноманіття форм квітки.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Махровість квіток. Повна та неповна махровість.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Біохімічні та фізіологічні основи появи махрових квіток.</w:t>
      </w:r>
    </w:p>
    <w:p w:rsidR="00C1328A" w:rsidRDefault="00C1328A" w:rsidP="00D75CE1">
      <w:pPr>
        <w:numPr>
          <w:ilvl w:val="0"/>
          <w:numId w:val="33"/>
        </w:numPr>
        <w:tabs>
          <w:tab w:val="left" w:pos="420"/>
        </w:tabs>
        <w:spacing w:line="272" w:lineRule="auto"/>
        <w:ind w:left="420" w:hanging="364"/>
        <w:rPr>
          <w:sz w:val="24"/>
        </w:rPr>
      </w:pPr>
      <w:r>
        <w:rPr>
          <w:sz w:val="24"/>
        </w:rPr>
        <w:t>Польова апробація посівів декоративних культур. Видові та сортові прополки. Складання апробаційних документів.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bookmarkStart w:id="9" w:name="page24"/>
      <w:bookmarkEnd w:id="9"/>
      <w:r>
        <w:rPr>
          <w:sz w:val="24"/>
        </w:rPr>
        <w:t>Методика проведення експертизи на відмінність, однорідність та стабільність на прикладі льону крупноквіткового та соняшника декоративного.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Ознаки та властивості рослин.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Основні ознаки та властивості, за якими оцінюється вихідний матеріал в селекції декоративних рослин.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Селекційна цінність дикорослих форм рослин.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Значення для селекції світової колекції рослин, створеної у Всеросійському інституті рослинництва ім. М.І. Вавілова.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Цитоплазматична чоловіча стерильність та її використання в селекції рослин.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Методи оцінки сортів на стійкість до хвороб.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Методи оцінки сортів на стійкість до абіотичних факторів.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Вимоги до техніки польових робіт в селекції.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Насіння високих репродукцій: еліта, супер еліта, розсадники розмноження.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Принципи еколого-географічної систематики рослин.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Мінливість ознак та властивостей рослин та її залежність від різних факторів.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Пластичність сорту.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Досягнення вітчизняних селекціонерів з селекції декоративних рослин.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Державне сортовипробування сортів декоративних рослин.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Особливості насінництва самозапилювальних та перехреснозапилювальних культур.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Коефіцієнт розмноження насіння.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Типи селекційних розсадників. Попереднє та конкурсне сортовипробування.</w:t>
      </w:r>
    </w:p>
    <w:p w:rsidR="00C1328A" w:rsidRDefault="00C1328A" w:rsidP="00957957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jc w:val="both"/>
        <w:rPr>
          <w:sz w:val="24"/>
        </w:rPr>
      </w:pPr>
      <w:r>
        <w:rPr>
          <w:sz w:val="24"/>
        </w:rPr>
        <w:t>Особливості методу половинок при проведенні індивідуального добору у перехреснозапилювальних культур.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Клоновий добір.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Гібриди першого покоління та особливості їх вирощування.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Масштаб схрещувань для одержання бажаного результату.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Інтродукція рослин.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Центр генетичних ресурсів рослин в Україні.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Методи створення вихідного матеріалу.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Якісні та кількісні ознаки рослин.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Створення декоративних сортів рослин методом індукованого мутагенезу.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Використання біотехнологічних прийомів в селекції рослин.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Використання культури незрілих зародків в селекції.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Мікроклональне розмноження рослин.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Генетична мінливість пігментів, які детермінують забарвлення квітки.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Селекція на підвищений аромат у декоративних рослин.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Ремонтантність та шляхи впливу на неї.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Використання міжвидової та міжродової гібридизації в селекції декоративних рослин.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Використання диких видів в селекції декоративних рослин.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Поліплоїдні ряди серед декоративних рослин.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Соматичні хромосомні числа у деяких видів декоративних рослин.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Інбридинг та його використання в селекції.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Місцеві сорти та їх значення.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Метод яровизації.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Біологія цвітіння в зв'язку з методикою селекції.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Шляхи подолання безплідності гібридів.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Селекція на гетерозис.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Трансгресивна селекція.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Генетичні основи гетерозису.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Ярові та озимі форми рослин. Особливості селекції.</w:t>
      </w:r>
    </w:p>
    <w:p w:rsidR="00C1328A" w:rsidRDefault="00C1328A" w:rsidP="00D75CE1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Самостерильність рослин.</w:t>
      </w:r>
    </w:p>
    <w:p w:rsidR="00C1328A" w:rsidRDefault="00C1328A" w:rsidP="00957957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Особливості селекції перехреснозапилювальних видів, які запилюються вітром.</w:t>
      </w:r>
    </w:p>
    <w:p w:rsidR="00C1328A" w:rsidRDefault="00C1328A" w:rsidP="00957957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Особливості селекції перехреснозапилювальних видів, які запилюються тваринами.</w:t>
      </w:r>
    </w:p>
    <w:p w:rsidR="00C1328A" w:rsidRDefault="00C1328A" w:rsidP="00957957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Негативний масовий добір.</w:t>
      </w:r>
    </w:p>
    <w:p w:rsidR="00C1328A" w:rsidRDefault="00C1328A" w:rsidP="00957957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4"/>
        </w:rPr>
      </w:pPr>
      <w:r>
        <w:rPr>
          <w:sz w:val="24"/>
        </w:rPr>
        <w:t>Позитивний масовий добір.</w:t>
      </w:r>
    </w:p>
    <w:p w:rsidR="00C1328A" w:rsidRDefault="00C1328A" w:rsidP="00957957">
      <w:pPr>
        <w:numPr>
          <w:ilvl w:val="0"/>
          <w:numId w:val="34"/>
        </w:numPr>
        <w:tabs>
          <w:tab w:val="left" w:pos="420"/>
        </w:tabs>
        <w:spacing w:line="240" w:lineRule="atLeast"/>
        <w:ind w:left="420" w:hanging="364"/>
        <w:rPr>
          <w:sz w:val="23"/>
        </w:rPr>
      </w:pPr>
      <w:r>
        <w:rPr>
          <w:sz w:val="23"/>
        </w:rPr>
        <w:t>Примусове запилення: кастрація квіток материнських рослин; збір пилку, запилення.</w:t>
      </w:r>
    </w:p>
    <w:p w:rsidR="00C1328A" w:rsidRDefault="00C1328A" w:rsidP="00957957">
      <w:pPr>
        <w:tabs>
          <w:tab w:val="left" w:pos="420"/>
        </w:tabs>
        <w:spacing w:line="240" w:lineRule="atLeast"/>
        <w:ind w:left="420" w:firstLine="0"/>
        <w:rPr>
          <w:sz w:val="24"/>
        </w:rPr>
      </w:pPr>
    </w:p>
    <w:p w:rsidR="00C1328A" w:rsidRPr="0025609D" w:rsidRDefault="00C1328A" w:rsidP="00B761AA">
      <w:pPr>
        <w:spacing w:line="240" w:lineRule="atLeast"/>
        <w:ind w:right="-6"/>
        <w:jc w:val="both"/>
        <w:rPr>
          <w:b/>
          <w:sz w:val="24"/>
        </w:rPr>
      </w:pPr>
    </w:p>
    <w:p w:rsidR="00C1328A" w:rsidRDefault="00C1328A" w:rsidP="00F20E6B">
      <w:pPr>
        <w:spacing w:line="240" w:lineRule="atLeast"/>
        <w:ind w:right="-6"/>
        <w:jc w:val="center"/>
        <w:rPr>
          <w:b/>
          <w:sz w:val="24"/>
        </w:rPr>
      </w:pPr>
    </w:p>
    <w:p w:rsidR="00C1328A" w:rsidRDefault="00C1328A" w:rsidP="00DC6B7D">
      <w:pPr>
        <w:spacing w:after="200" w:line="276" w:lineRule="auto"/>
        <w:ind w:firstLine="0"/>
        <w:jc w:val="center"/>
        <w:rPr>
          <w:b/>
          <w:sz w:val="24"/>
        </w:rPr>
      </w:pPr>
      <w:r w:rsidRPr="00DC6B7D">
        <w:rPr>
          <w:b/>
          <w:sz w:val="24"/>
        </w:rPr>
        <w:t>VI. КРИТЕРІЇ ОЦІНЮВАННЯ ЗНАНЬ І ВМІНЬ СТУДЕНТІВ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7"/>
        <w:gridCol w:w="1957"/>
        <w:gridCol w:w="3384"/>
        <w:gridCol w:w="2393"/>
      </w:tblGrid>
      <w:tr w:rsidR="00C1328A" w:rsidRPr="00FB0B21" w:rsidTr="0015470F">
        <w:tc>
          <w:tcPr>
            <w:tcW w:w="1837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15470F">
              <w:rPr>
                <w:b/>
                <w:bCs/>
                <w:sz w:val="28"/>
                <w:szCs w:val="28"/>
                <w:lang w:val="uk-UA"/>
              </w:rPr>
              <w:t>Оцінка національна</w:t>
            </w:r>
          </w:p>
        </w:tc>
        <w:tc>
          <w:tcPr>
            <w:tcW w:w="1957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15470F">
              <w:rPr>
                <w:b/>
                <w:bCs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3384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15470F">
              <w:rPr>
                <w:b/>
                <w:bCs/>
                <w:sz w:val="28"/>
                <w:szCs w:val="28"/>
                <w:lang w:val="uk-UA"/>
              </w:rPr>
              <w:t>Визначення оцінки ECTS</w:t>
            </w:r>
          </w:p>
        </w:tc>
        <w:tc>
          <w:tcPr>
            <w:tcW w:w="2393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15470F">
              <w:rPr>
                <w:b/>
                <w:bCs/>
                <w:sz w:val="28"/>
                <w:szCs w:val="28"/>
                <w:lang w:val="uk-UA"/>
              </w:rPr>
              <w:t>Рейтинг студента, бали</w:t>
            </w:r>
          </w:p>
        </w:tc>
      </w:tr>
      <w:tr w:rsidR="00C1328A" w:rsidRPr="00FB0B21" w:rsidTr="0015470F">
        <w:tc>
          <w:tcPr>
            <w:tcW w:w="1837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lang w:val="uk-UA"/>
              </w:rPr>
            </w:pPr>
            <w:r w:rsidRPr="0015470F">
              <w:rPr>
                <w:bCs/>
                <w:lang w:val="uk-UA"/>
              </w:rPr>
              <w:t>«Відмінно»</w:t>
            </w:r>
          </w:p>
        </w:tc>
        <w:tc>
          <w:tcPr>
            <w:tcW w:w="1957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lang w:val="uk-UA"/>
              </w:rPr>
            </w:pPr>
            <w:r w:rsidRPr="0015470F">
              <w:rPr>
                <w:bCs/>
                <w:lang w:val="uk-UA"/>
              </w:rPr>
              <w:t>A</w:t>
            </w:r>
          </w:p>
        </w:tc>
        <w:tc>
          <w:tcPr>
            <w:tcW w:w="3384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lang w:val="uk-UA"/>
              </w:rPr>
            </w:pPr>
            <w:r w:rsidRPr="0015470F">
              <w:rPr>
                <w:bCs/>
                <w:lang w:val="uk-UA"/>
              </w:rPr>
              <w:t xml:space="preserve">ВІДМІННО </w:t>
            </w:r>
            <w:r w:rsidRPr="0015470F">
              <w:rPr>
                <w:lang w:val="uk-UA"/>
              </w:rPr>
              <w:t>– відмінне виконання лише з незначною кількістю помилок</w:t>
            </w:r>
          </w:p>
        </w:tc>
        <w:tc>
          <w:tcPr>
            <w:tcW w:w="2393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lang w:val="uk-UA"/>
              </w:rPr>
            </w:pPr>
            <w:r w:rsidRPr="0015470F">
              <w:rPr>
                <w:bCs/>
                <w:lang w:val="uk-UA"/>
              </w:rPr>
              <w:t>90 – 100</w:t>
            </w:r>
          </w:p>
        </w:tc>
      </w:tr>
      <w:tr w:rsidR="00C1328A" w:rsidRPr="00FB0B21" w:rsidTr="0015470F">
        <w:tc>
          <w:tcPr>
            <w:tcW w:w="1837" w:type="dxa"/>
            <w:vMerge w:val="restart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lang w:val="uk-UA"/>
              </w:rPr>
            </w:pPr>
            <w:r w:rsidRPr="0015470F">
              <w:rPr>
                <w:bCs/>
                <w:lang w:val="uk-UA"/>
              </w:rPr>
              <w:t>«Добре»</w:t>
            </w:r>
          </w:p>
        </w:tc>
        <w:tc>
          <w:tcPr>
            <w:tcW w:w="1957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lang w:val="uk-UA"/>
              </w:rPr>
            </w:pPr>
            <w:r w:rsidRPr="0015470F">
              <w:rPr>
                <w:bCs/>
                <w:lang w:val="uk-UA"/>
              </w:rPr>
              <w:t>B</w:t>
            </w:r>
          </w:p>
        </w:tc>
        <w:tc>
          <w:tcPr>
            <w:tcW w:w="3384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lang w:val="uk-UA"/>
              </w:rPr>
            </w:pPr>
            <w:r w:rsidRPr="0015470F">
              <w:rPr>
                <w:bCs/>
                <w:lang w:val="uk-UA"/>
              </w:rPr>
              <w:t xml:space="preserve">ДУЖЕ ДОБРЕ </w:t>
            </w:r>
            <w:r w:rsidRPr="0015470F">
              <w:rPr>
                <w:lang w:val="uk-UA"/>
              </w:rPr>
              <w:t>– вище середнього рівня з кількома помилками</w:t>
            </w:r>
          </w:p>
        </w:tc>
        <w:tc>
          <w:tcPr>
            <w:tcW w:w="2393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lang w:val="uk-UA"/>
              </w:rPr>
            </w:pPr>
            <w:r w:rsidRPr="0015470F">
              <w:rPr>
                <w:bCs/>
                <w:lang w:val="uk-UA"/>
              </w:rPr>
              <w:t>82 – 89</w:t>
            </w:r>
          </w:p>
        </w:tc>
      </w:tr>
      <w:tr w:rsidR="00C1328A" w:rsidRPr="00FB0B21" w:rsidTr="0015470F">
        <w:tc>
          <w:tcPr>
            <w:tcW w:w="1837" w:type="dxa"/>
            <w:vMerge/>
          </w:tcPr>
          <w:p w:rsidR="00C1328A" w:rsidRPr="0015470F" w:rsidRDefault="00C1328A" w:rsidP="00A2065D">
            <w:pPr>
              <w:rPr>
                <w:szCs w:val="22"/>
              </w:rPr>
            </w:pPr>
          </w:p>
        </w:tc>
        <w:tc>
          <w:tcPr>
            <w:tcW w:w="1957" w:type="dxa"/>
            <w:vAlign w:val="center"/>
          </w:tcPr>
          <w:p w:rsidR="00C1328A" w:rsidRPr="0015470F" w:rsidRDefault="00C1328A" w:rsidP="0015470F">
            <w:pPr>
              <w:jc w:val="center"/>
              <w:rPr>
                <w:szCs w:val="22"/>
              </w:rPr>
            </w:pPr>
            <w:r w:rsidRPr="0015470F">
              <w:rPr>
                <w:szCs w:val="22"/>
              </w:rPr>
              <w:t>С</w:t>
            </w:r>
          </w:p>
        </w:tc>
        <w:tc>
          <w:tcPr>
            <w:tcW w:w="3384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lang w:val="uk-UA"/>
              </w:rPr>
            </w:pPr>
            <w:r w:rsidRPr="0015470F">
              <w:rPr>
                <w:bCs/>
                <w:lang w:val="uk-UA"/>
              </w:rPr>
              <w:t>ДОБРЕ</w:t>
            </w:r>
            <w:r w:rsidRPr="0015470F">
              <w:rPr>
                <w:lang w:val="uk-UA"/>
              </w:rPr>
              <w:t>– у загальному правильна робота з певною кількістю грубих помилок</w:t>
            </w:r>
          </w:p>
        </w:tc>
        <w:tc>
          <w:tcPr>
            <w:tcW w:w="2393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lang w:val="uk-UA"/>
              </w:rPr>
            </w:pPr>
            <w:r w:rsidRPr="0015470F">
              <w:rPr>
                <w:bCs/>
                <w:lang w:val="uk-UA"/>
              </w:rPr>
              <w:t>74 – 81</w:t>
            </w:r>
          </w:p>
        </w:tc>
      </w:tr>
      <w:tr w:rsidR="00C1328A" w:rsidRPr="00FB0B21" w:rsidTr="0015470F">
        <w:tc>
          <w:tcPr>
            <w:tcW w:w="1837" w:type="dxa"/>
            <w:vMerge w:val="restart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lang w:val="uk-UA"/>
              </w:rPr>
            </w:pPr>
            <w:r w:rsidRPr="0015470F">
              <w:rPr>
                <w:bCs/>
                <w:lang w:val="uk-UA"/>
              </w:rPr>
              <w:t>«Задовільно»</w:t>
            </w:r>
          </w:p>
        </w:tc>
        <w:tc>
          <w:tcPr>
            <w:tcW w:w="1957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lang w:val="uk-UA"/>
              </w:rPr>
            </w:pPr>
            <w:r w:rsidRPr="0015470F">
              <w:rPr>
                <w:bCs/>
                <w:lang w:val="uk-UA"/>
              </w:rPr>
              <w:t>D</w:t>
            </w:r>
          </w:p>
        </w:tc>
        <w:tc>
          <w:tcPr>
            <w:tcW w:w="3384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lang w:val="uk-UA"/>
              </w:rPr>
            </w:pPr>
            <w:r w:rsidRPr="0015470F">
              <w:rPr>
                <w:bCs/>
                <w:lang w:val="uk-UA"/>
              </w:rPr>
              <w:t xml:space="preserve">ЗАДОВІЛЬНО </w:t>
            </w:r>
            <w:r w:rsidRPr="0015470F">
              <w:rPr>
                <w:lang w:val="uk-UA"/>
              </w:rPr>
              <w:t>– непогано, але зі значною кількістю недоліків</w:t>
            </w:r>
          </w:p>
        </w:tc>
        <w:tc>
          <w:tcPr>
            <w:tcW w:w="2393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lang w:val="uk-UA"/>
              </w:rPr>
            </w:pPr>
            <w:r w:rsidRPr="0015470F">
              <w:rPr>
                <w:bCs/>
                <w:lang w:val="uk-UA"/>
              </w:rPr>
              <w:t>64 – 73</w:t>
            </w:r>
          </w:p>
        </w:tc>
      </w:tr>
      <w:tr w:rsidR="00C1328A" w:rsidRPr="00FB0B21" w:rsidTr="0015470F">
        <w:tc>
          <w:tcPr>
            <w:tcW w:w="1837" w:type="dxa"/>
            <w:vMerge/>
          </w:tcPr>
          <w:p w:rsidR="00C1328A" w:rsidRPr="0015470F" w:rsidRDefault="00C1328A" w:rsidP="00A2065D">
            <w:pPr>
              <w:rPr>
                <w:szCs w:val="22"/>
              </w:rPr>
            </w:pPr>
          </w:p>
        </w:tc>
        <w:tc>
          <w:tcPr>
            <w:tcW w:w="1957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lang w:val="uk-UA"/>
              </w:rPr>
            </w:pPr>
            <w:r w:rsidRPr="0015470F">
              <w:rPr>
                <w:bCs/>
                <w:lang w:val="uk-UA"/>
              </w:rPr>
              <w:t>E</w:t>
            </w:r>
          </w:p>
        </w:tc>
        <w:tc>
          <w:tcPr>
            <w:tcW w:w="3384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lang w:val="uk-UA"/>
              </w:rPr>
            </w:pPr>
            <w:r w:rsidRPr="0015470F">
              <w:rPr>
                <w:bCs/>
                <w:lang w:val="uk-UA"/>
              </w:rPr>
              <w:t xml:space="preserve">ДОСТАТНЬО </w:t>
            </w:r>
            <w:r w:rsidRPr="0015470F">
              <w:rPr>
                <w:lang w:val="uk-UA"/>
              </w:rPr>
              <w:t>– виконання задовольняє мінімальні критерії</w:t>
            </w:r>
          </w:p>
        </w:tc>
        <w:tc>
          <w:tcPr>
            <w:tcW w:w="2393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lang w:val="uk-UA"/>
              </w:rPr>
            </w:pPr>
            <w:r w:rsidRPr="0015470F">
              <w:rPr>
                <w:bCs/>
                <w:lang w:val="uk-UA"/>
              </w:rPr>
              <w:t>60 – 63</w:t>
            </w:r>
          </w:p>
        </w:tc>
      </w:tr>
      <w:tr w:rsidR="00C1328A" w:rsidRPr="00FB0B21" w:rsidTr="0015470F">
        <w:tc>
          <w:tcPr>
            <w:tcW w:w="1837" w:type="dxa"/>
            <w:vMerge w:val="restart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lang w:val="uk-UA"/>
              </w:rPr>
            </w:pPr>
            <w:r w:rsidRPr="0015470F">
              <w:rPr>
                <w:bCs/>
                <w:lang w:val="uk-UA"/>
              </w:rPr>
              <w:t>«Незадовільно»</w:t>
            </w:r>
          </w:p>
        </w:tc>
        <w:tc>
          <w:tcPr>
            <w:tcW w:w="1957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lang w:val="uk-UA"/>
              </w:rPr>
            </w:pPr>
            <w:r w:rsidRPr="0015470F">
              <w:rPr>
                <w:bCs/>
                <w:lang w:val="uk-UA"/>
              </w:rPr>
              <w:t>FX</w:t>
            </w:r>
          </w:p>
        </w:tc>
        <w:tc>
          <w:tcPr>
            <w:tcW w:w="3384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lang w:val="uk-UA"/>
              </w:rPr>
            </w:pPr>
            <w:r w:rsidRPr="0015470F">
              <w:rPr>
                <w:bCs/>
                <w:lang w:val="uk-UA"/>
              </w:rPr>
              <w:t xml:space="preserve">НЕЗАДОВІЛЬНО </w:t>
            </w:r>
            <w:r w:rsidRPr="0015470F">
              <w:rPr>
                <w:lang w:val="uk-UA"/>
              </w:rPr>
              <w:t>– потрібно працювати перед тим, як отримати позитивну оцінку</w:t>
            </w:r>
          </w:p>
        </w:tc>
        <w:tc>
          <w:tcPr>
            <w:tcW w:w="2393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lang w:val="uk-UA"/>
              </w:rPr>
            </w:pPr>
            <w:r w:rsidRPr="0015470F">
              <w:rPr>
                <w:bCs/>
                <w:lang w:val="uk-UA"/>
              </w:rPr>
              <w:t>35 – 59</w:t>
            </w:r>
          </w:p>
        </w:tc>
      </w:tr>
      <w:tr w:rsidR="00C1328A" w:rsidRPr="00FB0B21" w:rsidTr="0015470F">
        <w:tc>
          <w:tcPr>
            <w:tcW w:w="1837" w:type="dxa"/>
            <w:vMerge/>
          </w:tcPr>
          <w:p w:rsidR="00C1328A" w:rsidRPr="0015470F" w:rsidRDefault="00C1328A" w:rsidP="00A2065D">
            <w:pPr>
              <w:pStyle w:val="Default"/>
              <w:rPr>
                <w:bCs/>
                <w:lang w:val="uk-UA"/>
              </w:rPr>
            </w:pPr>
          </w:p>
        </w:tc>
        <w:tc>
          <w:tcPr>
            <w:tcW w:w="1957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bCs/>
                <w:lang w:val="uk-UA"/>
              </w:rPr>
            </w:pPr>
            <w:r w:rsidRPr="0015470F">
              <w:rPr>
                <w:bCs/>
                <w:lang w:val="uk-UA"/>
              </w:rPr>
              <w:t>F</w:t>
            </w:r>
          </w:p>
        </w:tc>
        <w:tc>
          <w:tcPr>
            <w:tcW w:w="3384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lang w:val="uk-UA"/>
              </w:rPr>
            </w:pPr>
            <w:r w:rsidRPr="0015470F">
              <w:rPr>
                <w:bCs/>
                <w:lang w:val="uk-UA"/>
              </w:rPr>
              <w:t xml:space="preserve">НЕЗАДОВІЛЬНО </w:t>
            </w:r>
            <w:r w:rsidRPr="0015470F">
              <w:rPr>
                <w:lang w:val="uk-UA"/>
              </w:rPr>
              <w:t>– необхідна серйозна подальша робота над вивченням матеріалу</w:t>
            </w:r>
          </w:p>
        </w:tc>
        <w:tc>
          <w:tcPr>
            <w:tcW w:w="2393" w:type="dxa"/>
            <w:vAlign w:val="center"/>
          </w:tcPr>
          <w:p w:rsidR="00C1328A" w:rsidRPr="0015470F" w:rsidRDefault="00C1328A" w:rsidP="0015470F">
            <w:pPr>
              <w:pStyle w:val="Default"/>
              <w:jc w:val="center"/>
              <w:rPr>
                <w:lang w:val="uk-UA"/>
              </w:rPr>
            </w:pPr>
            <w:r w:rsidRPr="0015470F">
              <w:rPr>
                <w:bCs/>
                <w:lang w:val="uk-UA"/>
              </w:rPr>
              <w:t>01 – 34</w:t>
            </w:r>
          </w:p>
        </w:tc>
      </w:tr>
    </w:tbl>
    <w:p w:rsidR="00C1328A" w:rsidRDefault="00C1328A" w:rsidP="00DC6B7D">
      <w:pPr>
        <w:spacing w:after="200" w:line="276" w:lineRule="auto"/>
        <w:ind w:firstLine="0"/>
        <w:jc w:val="center"/>
        <w:rPr>
          <w:b/>
          <w:sz w:val="24"/>
        </w:rPr>
      </w:pPr>
    </w:p>
    <w:p w:rsidR="00C1328A" w:rsidRDefault="00C1328A" w:rsidP="0025609D">
      <w:pPr>
        <w:spacing w:line="240" w:lineRule="auto"/>
        <w:ind w:right="-6" w:firstLine="0"/>
        <w:jc w:val="center"/>
        <w:rPr>
          <w:b/>
          <w:sz w:val="24"/>
        </w:rPr>
      </w:pPr>
      <w:r>
        <w:rPr>
          <w:b/>
          <w:sz w:val="24"/>
        </w:rPr>
        <w:t>Список рекомендованих джерел:</w:t>
      </w:r>
    </w:p>
    <w:p w:rsidR="00C1328A" w:rsidRPr="00333BBE" w:rsidRDefault="00C1328A" w:rsidP="00A973CC">
      <w:pPr>
        <w:tabs>
          <w:tab w:val="left" w:pos="547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1. Абрамова Л.Ф. Практикум по генетике. – М.: ВО Агропромиздат, 1992.– 225 с.</w:t>
      </w:r>
    </w:p>
    <w:p w:rsidR="00C1328A" w:rsidRPr="00333BBE" w:rsidRDefault="00C1328A" w:rsidP="00A973CC">
      <w:pPr>
        <w:tabs>
          <w:tab w:val="left" w:pos="547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2. Альбенский А.В. Селекция древесных пород и семеноводство.– М.; Л., 1959.– 306 с.</w:t>
      </w:r>
    </w:p>
    <w:p w:rsidR="00C1328A" w:rsidRPr="00333BBE" w:rsidRDefault="00C1328A" w:rsidP="00A973CC">
      <w:pPr>
        <w:tabs>
          <w:tab w:val="left" w:pos="547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3. Багаев С.Н. Способ предварительной оценки плюсовых деревьев по потомству // Лесное хозяйство.– 1983.– № 2.– С. 34–35.Вереняпин Г.В.</w:t>
      </w:r>
    </w:p>
    <w:p w:rsidR="00C1328A" w:rsidRPr="00333BBE" w:rsidRDefault="00C1328A" w:rsidP="00A973CC">
      <w:pPr>
        <w:tabs>
          <w:tab w:val="left" w:pos="547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4. Білоус В.І. Лісоваселекція. – Умань. 2003. – 532 с.</w:t>
      </w:r>
    </w:p>
    <w:p w:rsidR="00C1328A" w:rsidRPr="00333BBE" w:rsidRDefault="00C1328A" w:rsidP="00A973CC">
      <w:pPr>
        <w:tabs>
          <w:tab w:val="left" w:pos="540"/>
        </w:tabs>
        <w:spacing w:line="240" w:lineRule="auto"/>
        <w:jc w:val="both"/>
        <w:rPr>
          <w:sz w:val="24"/>
          <w:lang w:val="ru-RU"/>
        </w:rPr>
      </w:pPr>
      <w:bookmarkStart w:id="10" w:name="page8"/>
      <w:bookmarkEnd w:id="10"/>
      <w:r w:rsidRPr="00333BBE">
        <w:rPr>
          <w:sz w:val="24"/>
          <w:lang w:val="ru-RU"/>
        </w:rPr>
        <w:t>5. Генетический словарь / Проценко Н.Е., Недвава В.Е., Веренко В.Д.– К.: УСХА, 1991.– С.98.</w:t>
      </w:r>
    </w:p>
    <w:p w:rsidR="00C1328A" w:rsidRPr="00333BBE" w:rsidRDefault="00C1328A" w:rsidP="00A973CC">
      <w:pPr>
        <w:tabs>
          <w:tab w:val="left" w:pos="540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6. Дебринюк Ю.М., Калінін М.І., Гузь М.М., Шаблій І.В. Лісовенасінництво. – Львів: Світ,1998. – 428 с.</w:t>
      </w:r>
    </w:p>
    <w:p w:rsidR="00C1328A" w:rsidRPr="00333BBE" w:rsidRDefault="00C1328A" w:rsidP="00A973CC">
      <w:pPr>
        <w:tabs>
          <w:tab w:val="left" w:pos="540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7. Изюмский П.П. Таксация тонкомерного леса.– М.: Лесная пром-сть.– 1972.– 88 с.</w:t>
      </w:r>
    </w:p>
    <w:p w:rsidR="00C1328A" w:rsidRPr="00333BBE" w:rsidRDefault="00C1328A" w:rsidP="00A973CC">
      <w:pPr>
        <w:tabs>
          <w:tab w:val="left" w:pos="540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8. Инге-Вечтомов С.Г. Генетика с основами селекции. М.: Высшая школа, 1989. – 592 с</w:t>
      </w:r>
    </w:p>
    <w:p w:rsidR="00C1328A" w:rsidRPr="00333BBE" w:rsidRDefault="00C1328A" w:rsidP="00A973CC">
      <w:pPr>
        <w:tabs>
          <w:tab w:val="left" w:pos="540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9. Картель Н.А., Манцевич Е.Д. Генетика в лесоводстве.– Минск, 1970.– 270 с.</w:t>
      </w:r>
    </w:p>
    <w:p w:rsidR="00C1328A" w:rsidRPr="00333BBE" w:rsidRDefault="00C1328A" w:rsidP="00A973CC">
      <w:pPr>
        <w:tabs>
          <w:tab w:val="left" w:pos="540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10. Криницький Г.Т. Морфофiзiологiчнiосновиселекцiїдеревнихрослин: Автореф. дис. д-ра бiол. наук.– К., 1993.– 46 с.</w:t>
      </w:r>
    </w:p>
    <w:p w:rsidR="00C1328A" w:rsidRPr="00333BBE" w:rsidRDefault="00C1328A" w:rsidP="00A973CC">
      <w:pPr>
        <w:tabs>
          <w:tab w:val="left" w:pos="540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11. Крюссман Г. Хвойные породы. Пер. с нем. / Ред. Н.Б. Гроздова.– М.: Лесн. пром-сть,1986.– 256 с.</w:t>
      </w:r>
    </w:p>
    <w:p w:rsidR="00C1328A" w:rsidRPr="00333BBE" w:rsidRDefault="00C1328A" w:rsidP="00A973CC">
      <w:pPr>
        <w:tabs>
          <w:tab w:val="left" w:pos="540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12. Любавская А.Я. Лесная генетика и селекция.– М.: Лесная промышленность, 1982.– 288 с.</w:t>
      </w:r>
    </w:p>
    <w:p w:rsidR="00C1328A" w:rsidRPr="00333BBE" w:rsidRDefault="00C1328A" w:rsidP="00A973CC">
      <w:pPr>
        <w:tabs>
          <w:tab w:val="left" w:pos="540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13. Мацкевич Н.В. Охрана редких генотипов лесных деревьев и кустарников.– М.: Агропромиздат, 1987.–208 с.</w:t>
      </w:r>
    </w:p>
    <w:p w:rsidR="00C1328A" w:rsidRPr="00333BBE" w:rsidRDefault="00C1328A" w:rsidP="00A973CC">
      <w:pPr>
        <w:tabs>
          <w:tab w:val="left" w:pos="540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14. Митропольский А.К. Техника статистических вычислений.– М.: Наука, 1971.– 576 с.</w:t>
      </w:r>
    </w:p>
    <w:p w:rsidR="00C1328A" w:rsidRPr="00333BBE" w:rsidRDefault="00C1328A" w:rsidP="00A973CC">
      <w:pPr>
        <w:tabs>
          <w:tab w:val="left" w:pos="540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15. Молотков П.I., Патлай I.М., Давидова Н.I. Насiнництволiсовихпорiд. – К.: Урожай, 1989.– 232 с.</w:t>
      </w:r>
    </w:p>
    <w:p w:rsidR="00C1328A" w:rsidRPr="00333BBE" w:rsidRDefault="00C1328A" w:rsidP="00A973CC">
      <w:pPr>
        <w:tabs>
          <w:tab w:val="left" w:pos="540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16. Общая  методика  экспериментального  исследования  и  обработки  даных.–  М.:  Колос,1973.– 195 с.</w:t>
      </w:r>
    </w:p>
    <w:p w:rsidR="00C1328A" w:rsidRPr="00333BBE" w:rsidRDefault="00C1328A" w:rsidP="00A973CC">
      <w:pPr>
        <w:tabs>
          <w:tab w:val="left" w:pos="540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17. Правдин Л.Ф. Сосна обыкновенная. Изменчивость, внутривидовая систематика и селекция.– М: Наука, 1964.– 191 с.</w:t>
      </w:r>
    </w:p>
    <w:p w:rsidR="00C1328A" w:rsidRPr="00333BBE" w:rsidRDefault="00C1328A" w:rsidP="00A973CC">
      <w:pPr>
        <w:tabs>
          <w:tab w:val="left" w:pos="540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18. Пятницкий С.С. Практикум по лесной селекции.– М., 1961.–272 с.</w:t>
      </w:r>
    </w:p>
    <w:p w:rsidR="00C1328A" w:rsidRPr="00333BBE" w:rsidRDefault="00C1328A" w:rsidP="00A973CC">
      <w:pPr>
        <w:tabs>
          <w:tab w:val="left" w:pos="540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19. Пятницкий С.С. Селекция дуба.– М., 1954.– С.155–164.</w:t>
      </w:r>
    </w:p>
    <w:p w:rsidR="00C1328A" w:rsidRPr="00333BBE" w:rsidRDefault="00C1328A" w:rsidP="00A973CC">
      <w:pPr>
        <w:tabs>
          <w:tab w:val="left" w:pos="540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20. Райт Д.В. Введение в лесную генетику. Пер. с англ.– М., 1978.– 470 с.</w:t>
      </w:r>
    </w:p>
    <w:p w:rsidR="00C1328A" w:rsidRPr="00333BBE" w:rsidRDefault="00C1328A" w:rsidP="00A973CC">
      <w:pPr>
        <w:tabs>
          <w:tab w:val="left" w:pos="540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21. Ромедер З., Шенбах Г. Генетика и селекция лесных пород. – М.: Издательство сельськохозяйственной литературы, 1962. – 268 с.</w:t>
      </w:r>
    </w:p>
    <w:p w:rsidR="00C1328A" w:rsidRPr="00333BBE" w:rsidRDefault="00C1328A" w:rsidP="00A973CC">
      <w:pPr>
        <w:tabs>
          <w:tab w:val="left" w:pos="540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22. Селекция лесных пород / П.И. Молотков, И.Н. Патлай, Н.И. Давыдова и др.– М.: Лесная пром-сть, 1982.– 224 с.</w:t>
      </w:r>
    </w:p>
    <w:p w:rsidR="00C1328A" w:rsidRPr="00333BBE" w:rsidRDefault="00C1328A" w:rsidP="00A973CC">
      <w:pPr>
        <w:tabs>
          <w:tab w:val="left" w:pos="540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23. Стрельчук С.І., Демідов С.В., Бердишев Г.Д., Голда Д.М. Генетика з основами селекції.-Київ: Фітосоціоцентр, 2000. – 292 с.</w:t>
      </w:r>
    </w:p>
    <w:p w:rsidR="00C1328A" w:rsidRPr="00333BBE" w:rsidRDefault="00C1328A" w:rsidP="00A973CC">
      <w:pPr>
        <w:tabs>
          <w:tab w:val="left" w:pos="540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24. Царѐв А.П. Методика сортоиспытания лесных пород.– Воронеж: ЦНИИЛГиС, 1977.–41 с.</w:t>
      </w:r>
    </w:p>
    <w:p w:rsidR="00C1328A" w:rsidRPr="00333BBE" w:rsidRDefault="00C1328A" w:rsidP="00A973CC">
      <w:pPr>
        <w:tabs>
          <w:tab w:val="left" w:pos="540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25. Царѐв А.П., Погиба С.П., Тренин В.В. Селекция и репродукция лесных древесных пород / Под ред. А.П. Царѐва.– М.: Логос, 1999.– С.220–221.</w:t>
      </w:r>
    </w:p>
    <w:p w:rsidR="00C1328A" w:rsidRPr="00333BBE" w:rsidRDefault="00C1328A" w:rsidP="00A973CC">
      <w:pPr>
        <w:tabs>
          <w:tab w:val="left" w:pos="540"/>
        </w:tabs>
        <w:spacing w:line="240" w:lineRule="auto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26. Царѐв А.П., Погиба С.П., Тренин В.В. Селекция и репродукция лесных древесных пород / Под ред. А.П. Царѐва.– М.: Логос, 2002.– С.226–228.</w:t>
      </w:r>
    </w:p>
    <w:p w:rsidR="00C1328A" w:rsidRPr="00333BBE" w:rsidRDefault="00C1328A" w:rsidP="00A973CC">
      <w:pPr>
        <w:tabs>
          <w:tab w:val="left" w:pos="540"/>
        </w:tabs>
        <w:spacing w:line="240" w:lineRule="auto"/>
        <w:ind w:left="540" w:firstLine="0"/>
        <w:jc w:val="both"/>
        <w:rPr>
          <w:sz w:val="24"/>
          <w:lang w:val="ru-RU"/>
        </w:rPr>
      </w:pPr>
      <w:r w:rsidRPr="00333BBE">
        <w:rPr>
          <w:sz w:val="24"/>
          <w:lang w:val="ru-RU"/>
        </w:rPr>
        <w:t>27. Яблоков А.С. Селекция древесных пород.– М., 1962.– 488 с.</w:t>
      </w:r>
    </w:p>
    <w:sectPr w:rsidR="00C1328A" w:rsidRPr="00333BBE" w:rsidSect="006355B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2463B9EA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\em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7545E14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515F007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5BD062C2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2"/>
    <w:multiLevelType w:val="hybridMultilevel"/>
    <w:tmpl w:val="4F4EF00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3"/>
    <w:multiLevelType w:val="hybridMultilevel"/>
    <w:tmpl w:val="23F9C13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4"/>
    <w:multiLevelType w:val="hybridMultilevel"/>
    <w:tmpl w:val="649BB77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5"/>
    <w:multiLevelType w:val="hybridMultilevel"/>
    <w:tmpl w:val="275AC79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26"/>
    <w:multiLevelType w:val="hybridMultilevel"/>
    <w:tmpl w:val="3938657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27"/>
    <w:multiLevelType w:val="hybridMultilevel"/>
    <w:tmpl w:val="1CF10FD8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28"/>
    <w:multiLevelType w:val="hybridMultilevel"/>
    <w:tmpl w:val="180115BE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29"/>
    <w:multiLevelType w:val="hybridMultilevel"/>
    <w:tmpl w:val="235BA86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2A"/>
    <w:multiLevelType w:val="hybridMultilevel"/>
    <w:tmpl w:val="47398C88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2B"/>
    <w:multiLevelType w:val="hybridMultilevel"/>
    <w:tmpl w:val="354FE9F8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2C"/>
    <w:multiLevelType w:val="hybridMultilevel"/>
    <w:tmpl w:val="15B5AF5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2D"/>
    <w:multiLevelType w:val="hybridMultilevel"/>
    <w:tmpl w:val="741226B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2E"/>
    <w:multiLevelType w:val="hybridMultilevel"/>
    <w:tmpl w:val="0D34B6A8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2F"/>
    <w:multiLevelType w:val="hybridMultilevel"/>
    <w:tmpl w:val="10233C98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30"/>
    <w:multiLevelType w:val="hybridMultilevel"/>
    <w:tmpl w:val="3F6AB60E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31"/>
    <w:multiLevelType w:val="hybridMultilevel"/>
    <w:tmpl w:val="6157409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32"/>
    <w:multiLevelType w:val="hybridMultilevel"/>
    <w:tmpl w:val="7E0C57B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33"/>
    <w:multiLevelType w:val="hybridMultilevel"/>
    <w:tmpl w:val="77AE35E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34"/>
    <w:multiLevelType w:val="hybridMultilevel"/>
    <w:tmpl w:val="579BE4F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35"/>
    <w:multiLevelType w:val="hybridMultilevel"/>
    <w:tmpl w:val="310C50B2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36"/>
    <w:multiLevelType w:val="hybridMultilevel"/>
    <w:tmpl w:val="5FF87E0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37"/>
    <w:multiLevelType w:val="hybridMultilevel"/>
    <w:tmpl w:val="2F305DEE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38"/>
    <w:multiLevelType w:val="hybridMultilevel"/>
    <w:tmpl w:val="25A70BF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39"/>
    <w:multiLevelType w:val="hybridMultilevel"/>
    <w:tmpl w:val="1DBABF0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3A"/>
    <w:multiLevelType w:val="hybridMultilevel"/>
    <w:tmpl w:val="4AD084E8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3B"/>
    <w:multiLevelType w:val="hybridMultilevel"/>
    <w:tmpl w:val="1F48EAA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42"/>
    <w:multiLevelType w:val="hybridMultilevel"/>
    <w:tmpl w:val="098A3148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43"/>
    <w:multiLevelType w:val="hybridMultilevel"/>
    <w:tmpl w:val="799D0246"/>
    <w:lvl w:ilvl="0" w:tplc="FFFFFFFF">
      <w:start w:val="38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44"/>
    <w:multiLevelType w:val="hybridMultilevel"/>
    <w:tmpl w:val="06B94764"/>
    <w:lvl w:ilvl="0" w:tplc="FFFFFFFF">
      <w:start w:val="8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5F2C77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662A1D4C"/>
    <w:multiLevelType w:val="hybridMultilevel"/>
    <w:tmpl w:val="404065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5BB"/>
    <w:rsid w:val="00010A64"/>
    <w:rsid w:val="000232A0"/>
    <w:rsid w:val="000508DC"/>
    <w:rsid w:val="00074F03"/>
    <w:rsid w:val="000B5AB8"/>
    <w:rsid w:val="000C62CB"/>
    <w:rsid w:val="00101A76"/>
    <w:rsid w:val="001206EA"/>
    <w:rsid w:val="00140C7E"/>
    <w:rsid w:val="00152750"/>
    <w:rsid w:val="00153A52"/>
    <w:rsid w:val="0015470F"/>
    <w:rsid w:val="001676A8"/>
    <w:rsid w:val="001D3C25"/>
    <w:rsid w:val="001F33DB"/>
    <w:rsid w:val="00201B86"/>
    <w:rsid w:val="002107B1"/>
    <w:rsid w:val="00227FA0"/>
    <w:rsid w:val="002329AE"/>
    <w:rsid w:val="0025609D"/>
    <w:rsid w:val="002629DE"/>
    <w:rsid w:val="002649E2"/>
    <w:rsid w:val="00277901"/>
    <w:rsid w:val="0028280D"/>
    <w:rsid w:val="00285DFB"/>
    <w:rsid w:val="00291042"/>
    <w:rsid w:val="002C09E6"/>
    <w:rsid w:val="003178E8"/>
    <w:rsid w:val="00333BBE"/>
    <w:rsid w:val="00347427"/>
    <w:rsid w:val="00347E3B"/>
    <w:rsid w:val="003564C3"/>
    <w:rsid w:val="00375655"/>
    <w:rsid w:val="0039672D"/>
    <w:rsid w:val="003A0C00"/>
    <w:rsid w:val="003C6997"/>
    <w:rsid w:val="003D28AE"/>
    <w:rsid w:val="003F20E4"/>
    <w:rsid w:val="0040304E"/>
    <w:rsid w:val="004324D0"/>
    <w:rsid w:val="00481985"/>
    <w:rsid w:val="00483072"/>
    <w:rsid w:val="004915B8"/>
    <w:rsid w:val="00494E09"/>
    <w:rsid w:val="004B0B81"/>
    <w:rsid w:val="004D270F"/>
    <w:rsid w:val="004F5840"/>
    <w:rsid w:val="00510882"/>
    <w:rsid w:val="00516824"/>
    <w:rsid w:val="00536628"/>
    <w:rsid w:val="005505F7"/>
    <w:rsid w:val="00553165"/>
    <w:rsid w:val="00562244"/>
    <w:rsid w:val="00565838"/>
    <w:rsid w:val="00565D22"/>
    <w:rsid w:val="00595E02"/>
    <w:rsid w:val="005C2567"/>
    <w:rsid w:val="005D00D3"/>
    <w:rsid w:val="005F0DF0"/>
    <w:rsid w:val="006355BB"/>
    <w:rsid w:val="006540CD"/>
    <w:rsid w:val="0067798F"/>
    <w:rsid w:val="006A50C9"/>
    <w:rsid w:val="006B568B"/>
    <w:rsid w:val="006D0BA7"/>
    <w:rsid w:val="00717260"/>
    <w:rsid w:val="00781E87"/>
    <w:rsid w:val="0079296E"/>
    <w:rsid w:val="00797951"/>
    <w:rsid w:val="007A0B37"/>
    <w:rsid w:val="007E19D8"/>
    <w:rsid w:val="00816C2C"/>
    <w:rsid w:val="00820B20"/>
    <w:rsid w:val="0085583A"/>
    <w:rsid w:val="0086319C"/>
    <w:rsid w:val="0086436C"/>
    <w:rsid w:val="008A024E"/>
    <w:rsid w:val="008B405A"/>
    <w:rsid w:val="008D43D8"/>
    <w:rsid w:val="008D444D"/>
    <w:rsid w:val="00900417"/>
    <w:rsid w:val="00905C10"/>
    <w:rsid w:val="00957957"/>
    <w:rsid w:val="00972A08"/>
    <w:rsid w:val="0098056F"/>
    <w:rsid w:val="009A1B96"/>
    <w:rsid w:val="009A4C43"/>
    <w:rsid w:val="009B10D3"/>
    <w:rsid w:val="009B3328"/>
    <w:rsid w:val="009E248D"/>
    <w:rsid w:val="009E2C5C"/>
    <w:rsid w:val="009F336C"/>
    <w:rsid w:val="009F71C1"/>
    <w:rsid w:val="00A2007F"/>
    <w:rsid w:val="00A2065D"/>
    <w:rsid w:val="00A4069B"/>
    <w:rsid w:val="00A62A10"/>
    <w:rsid w:val="00A74241"/>
    <w:rsid w:val="00A973CC"/>
    <w:rsid w:val="00AB3DFE"/>
    <w:rsid w:val="00AC5D5E"/>
    <w:rsid w:val="00AE733E"/>
    <w:rsid w:val="00AF7076"/>
    <w:rsid w:val="00B24011"/>
    <w:rsid w:val="00B31499"/>
    <w:rsid w:val="00B60F74"/>
    <w:rsid w:val="00B761AA"/>
    <w:rsid w:val="00B93CB1"/>
    <w:rsid w:val="00C1328A"/>
    <w:rsid w:val="00C30F1D"/>
    <w:rsid w:val="00C80D81"/>
    <w:rsid w:val="00C82E00"/>
    <w:rsid w:val="00C92BBB"/>
    <w:rsid w:val="00C92CC8"/>
    <w:rsid w:val="00CB7D25"/>
    <w:rsid w:val="00CE2C0D"/>
    <w:rsid w:val="00D56AD3"/>
    <w:rsid w:val="00D56ED4"/>
    <w:rsid w:val="00D609A1"/>
    <w:rsid w:val="00D75CE1"/>
    <w:rsid w:val="00D85F98"/>
    <w:rsid w:val="00DB0E94"/>
    <w:rsid w:val="00DC6B7D"/>
    <w:rsid w:val="00DC6C26"/>
    <w:rsid w:val="00E31B3D"/>
    <w:rsid w:val="00E42369"/>
    <w:rsid w:val="00E905A6"/>
    <w:rsid w:val="00EC199D"/>
    <w:rsid w:val="00EC268E"/>
    <w:rsid w:val="00F20E6B"/>
    <w:rsid w:val="00F574A9"/>
    <w:rsid w:val="00F654BE"/>
    <w:rsid w:val="00F74F3E"/>
    <w:rsid w:val="00FA6B85"/>
    <w:rsid w:val="00FB0B21"/>
    <w:rsid w:val="00FC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F98"/>
    <w:pPr>
      <w:spacing w:line="360" w:lineRule="auto"/>
      <w:ind w:firstLine="709"/>
    </w:pPr>
    <w:rPr>
      <w:rFonts w:ascii="Times New Roman" w:eastAsia="Times New Roman" w:hAnsi="Times New Roman"/>
      <w:sz w:val="28"/>
      <w:szCs w:val="24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3C25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D3C25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1D3C25"/>
    <w:rPr>
      <w:lang w:eastAsia="en-US"/>
    </w:rPr>
  </w:style>
  <w:style w:type="paragraph" w:styleId="ListParagraph">
    <w:name w:val="List Paragraph"/>
    <w:basedOn w:val="Normal"/>
    <w:uiPriority w:val="99"/>
    <w:qFormat/>
    <w:rsid w:val="001D3C25"/>
    <w:pPr>
      <w:ind w:left="720"/>
      <w:contextualSpacing/>
    </w:pPr>
  </w:style>
  <w:style w:type="paragraph" w:customStyle="1" w:styleId="FR2">
    <w:name w:val="FR2"/>
    <w:uiPriority w:val="99"/>
    <w:rsid w:val="00D85F98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styleId="PageNumber">
    <w:name w:val="page number"/>
    <w:basedOn w:val="DefaultParagraphFont"/>
    <w:uiPriority w:val="99"/>
    <w:rsid w:val="007A0B3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565D22"/>
    <w:pPr>
      <w:spacing w:line="240" w:lineRule="auto"/>
      <w:ind w:firstLine="851"/>
      <w:jc w:val="both"/>
    </w:pPr>
    <w:rPr>
      <w:sz w:val="21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65D22"/>
    <w:rPr>
      <w:rFonts w:ascii="Times New Roman" w:hAnsi="Times New Roman" w:cs="Times New Roman"/>
      <w:sz w:val="20"/>
      <w:szCs w:val="20"/>
      <w:lang w:val="uk-UA" w:eastAsia="ru-RU"/>
    </w:rPr>
  </w:style>
  <w:style w:type="table" w:styleId="TableGrid">
    <w:name w:val="Table Grid"/>
    <w:basedOn w:val="TableNormal"/>
    <w:uiPriority w:val="99"/>
    <w:rsid w:val="00565D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206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326</TotalTime>
  <Pages>13</Pages>
  <Words>2990</Words>
  <Characters>17043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Нортман</cp:lastModifiedBy>
  <cp:revision>18</cp:revision>
  <dcterms:created xsi:type="dcterms:W3CDTF">2017-02-16T19:26:00Z</dcterms:created>
  <dcterms:modified xsi:type="dcterms:W3CDTF">2017-11-01T17:32:00Z</dcterms:modified>
</cp:coreProperties>
</file>