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AF" w:rsidRPr="009D6109" w:rsidRDefault="009C30AF">
      <w:pPr>
        <w:jc w:val="center"/>
      </w:pPr>
    </w:p>
    <w:p w:rsidR="009C30AF" w:rsidRPr="009D6109" w:rsidRDefault="009C30AF">
      <w:pPr>
        <w:ind w:left="5811" w:firstLine="561"/>
        <w:jc w:val="both"/>
        <w:rPr>
          <w:rFonts w:ascii="Times New Roman CYR" w:hAnsi="Times New Roman CYR" w:cs="Times New Roman CYR"/>
          <w:lang w:val="uk-UA"/>
        </w:rPr>
      </w:pPr>
      <w:r w:rsidRPr="009D6109">
        <w:rPr>
          <w:rFonts w:ascii="Times New Roman CYR" w:hAnsi="Times New Roman CYR" w:cs="Times New Roman CYR"/>
          <w:lang w:val="uk-UA"/>
        </w:rPr>
        <w:t>ЗАТВЕРДЖЕНО</w:t>
      </w:r>
    </w:p>
    <w:p w:rsidR="009C30AF" w:rsidRPr="009D6109" w:rsidRDefault="009C30AF">
      <w:pPr>
        <w:ind w:left="5103"/>
        <w:jc w:val="both"/>
        <w:rPr>
          <w:rFonts w:ascii="Times New Roman CYR" w:hAnsi="Times New Roman CYR" w:cs="Times New Roman CYR"/>
          <w:lang w:val="uk-UA"/>
        </w:rPr>
      </w:pPr>
      <w:r w:rsidRPr="009D6109">
        <w:rPr>
          <w:rFonts w:ascii="Times New Roman CYR" w:hAnsi="Times New Roman CYR" w:cs="Times New Roman CYR"/>
          <w:lang w:val="uk-UA"/>
        </w:rPr>
        <w:t>Наказ Міністерства освіти і науки,</w:t>
      </w:r>
    </w:p>
    <w:p w:rsidR="009C30AF" w:rsidRPr="009D6109" w:rsidRDefault="009C30AF">
      <w:pPr>
        <w:ind w:left="5103"/>
        <w:jc w:val="both"/>
      </w:pPr>
      <w:r w:rsidRPr="009D6109">
        <w:rPr>
          <w:rFonts w:ascii="Times New Roman CYR" w:hAnsi="Times New Roman CYR" w:cs="Times New Roman CYR"/>
          <w:lang w:val="uk-UA"/>
        </w:rPr>
        <w:t>молоді та спорту України від</w:t>
      </w:r>
    </w:p>
    <w:p w:rsidR="009C30AF" w:rsidRPr="009D6109" w:rsidRDefault="009C30AF">
      <w:pPr>
        <w:ind w:left="5103"/>
        <w:jc w:val="both"/>
      </w:pPr>
      <w:r w:rsidRPr="009D6109">
        <w:t xml:space="preserve">29 </w:t>
      </w:r>
      <w:r w:rsidRPr="009D6109">
        <w:rPr>
          <w:rFonts w:ascii="Times New Roman CYR" w:hAnsi="Times New Roman CYR" w:cs="Times New Roman CYR"/>
          <w:lang w:val="uk-UA"/>
        </w:rPr>
        <w:t>березня 2012 року № 384</w:t>
      </w:r>
    </w:p>
    <w:p w:rsidR="009C30AF" w:rsidRPr="009D6109" w:rsidRDefault="009C30AF">
      <w:pPr>
        <w:ind w:left="5103"/>
        <w:jc w:val="both"/>
      </w:pPr>
      <w:r w:rsidRPr="009D6109">
        <w:t>(</w:t>
      </w:r>
      <w:r w:rsidRPr="009D6109">
        <w:rPr>
          <w:rFonts w:ascii="Times New Roman CYR" w:hAnsi="Times New Roman CYR" w:cs="Times New Roman CYR"/>
          <w:lang w:val="uk-UA"/>
        </w:rPr>
        <w:t>у редакції наказу Міністерства освіти і науки України від 05 червня 1013р.№ 683)</w:t>
      </w:r>
    </w:p>
    <w:p w:rsidR="009C30AF" w:rsidRPr="009D6109" w:rsidRDefault="009C30AF">
      <w:pPr>
        <w:ind w:left="5103"/>
        <w:jc w:val="right"/>
      </w:pPr>
    </w:p>
    <w:p w:rsidR="009C30AF" w:rsidRPr="009D6109" w:rsidRDefault="009C30AF">
      <w:pPr>
        <w:ind w:left="5103"/>
        <w:jc w:val="right"/>
      </w:pPr>
      <w:r w:rsidRPr="009D6109">
        <w:rPr>
          <w:rFonts w:ascii="Times New Roman CYR" w:hAnsi="Times New Roman CYR" w:cs="Times New Roman CYR"/>
          <w:b/>
          <w:bCs/>
          <w:sz w:val="28"/>
          <w:lang w:val="uk-UA"/>
        </w:rPr>
        <w:t>Форма № Н - 3.04</w:t>
      </w:r>
    </w:p>
    <w:p w:rsidR="009C30AF" w:rsidRPr="009D6109" w:rsidRDefault="009C30AF">
      <w:pPr>
        <w:jc w:val="center"/>
      </w:pPr>
    </w:p>
    <w:p w:rsidR="009C30AF" w:rsidRPr="009D6109" w:rsidRDefault="009C30AF">
      <w:pPr>
        <w:jc w:val="center"/>
      </w:pPr>
      <w:r w:rsidRPr="009D6109">
        <w:rPr>
          <w:rFonts w:ascii="Times New Roman CYR" w:hAnsi="Times New Roman CYR" w:cs="Times New Roman CYR"/>
          <w:b/>
          <w:bCs/>
          <w:sz w:val="28"/>
          <w:lang w:val="uk-UA"/>
        </w:rPr>
        <w:t xml:space="preserve">Харківський національний аграрний університет </w:t>
      </w:r>
      <w:r>
        <w:rPr>
          <w:rFonts w:ascii="Times New Roman CYR" w:hAnsi="Times New Roman CYR" w:cs="Times New Roman CYR"/>
          <w:b/>
          <w:bCs/>
          <w:sz w:val="28"/>
          <w:lang w:val="uk-UA"/>
        </w:rPr>
        <w:t>ім.</w:t>
      </w:r>
      <w:r w:rsidRPr="009D6109">
        <w:rPr>
          <w:rFonts w:ascii="Times New Roman CYR" w:hAnsi="Times New Roman CYR" w:cs="Times New Roman CYR"/>
          <w:b/>
          <w:bCs/>
          <w:sz w:val="28"/>
          <w:lang w:val="uk-UA"/>
        </w:rPr>
        <w:t xml:space="preserve"> В.В. Докучаєва</w:t>
      </w:r>
    </w:p>
    <w:p w:rsidR="009C30AF" w:rsidRPr="009D6109" w:rsidRDefault="009C30AF"/>
    <w:p w:rsidR="009C30AF" w:rsidRPr="005E4465" w:rsidRDefault="009C30AF">
      <w:pPr>
        <w:jc w:val="center"/>
        <w:rPr>
          <w:rFonts w:ascii="Times New Roman CYR" w:hAnsi="Times New Roman CYR" w:cs="Times New Roman CYR"/>
          <w:b/>
          <w:sz w:val="28"/>
        </w:rPr>
      </w:pPr>
      <w:r w:rsidRPr="005E4465">
        <w:rPr>
          <w:rFonts w:ascii="Times New Roman CYR" w:hAnsi="Times New Roman CYR" w:cs="Times New Roman CYR"/>
          <w:b/>
          <w:sz w:val="28"/>
          <w:lang w:val="uk-UA"/>
        </w:rPr>
        <w:t>Факультет лісового господарства</w:t>
      </w:r>
    </w:p>
    <w:p w:rsidR="009C30AF" w:rsidRPr="005E4465" w:rsidRDefault="009C30AF">
      <w:pPr>
        <w:jc w:val="center"/>
        <w:rPr>
          <w:rFonts w:ascii="Times New Roman CYR" w:hAnsi="Times New Roman CYR" w:cs="Times New Roman CYR"/>
          <w:b/>
          <w:sz w:val="28"/>
        </w:rPr>
      </w:pPr>
    </w:p>
    <w:p w:rsidR="009C30AF" w:rsidRPr="005E4465" w:rsidRDefault="009C30AF">
      <w:pPr>
        <w:jc w:val="center"/>
        <w:rPr>
          <w:b/>
        </w:rPr>
      </w:pPr>
      <w:r w:rsidRPr="005E4465">
        <w:rPr>
          <w:rFonts w:ascii="Times New Roman CYR" w:hAnsi="Times New Roman CYR" w:cs="Times New Roman CYR"/>
          <w:b/>
          <w:sz w:val="28"/>
          <w:lang w:val="uk-UA"/>
        </w:rPr>
        <w:t>Кафедра фізики та вищої математики</w:t>
      </w:r>
    </w:p>
    <w:p w:rsidR="009C30AF" w:rsidRPr="009D6109" w:rsidRDefault="009C30AF">
      <w:pPr>
        <w:jc w:val="right"/>
      </w:pPr>
    </w:p>
    <w:p w:rsidR="009C30AF" w:rsidRPr="009D6109" w:rsidRDefault="009C30AF">
      <w:pPr>
        <w:jc w:val="right"/>
      </w:pPr>
    </w:p>
    <w:p w:rsidR="009C30AF" w:rsidRPr="009D6109" w:rsidRDefault="009C30AF"/>
    <w:p w:rsidR="009C30AF" w:rsidRDefault="009C30AF">
      <w:pPr>
        <w:rPr>
          <w:lang w:val="uk-UA"/>
        </w:rPr>
      </w:pPr>
    </w:p>
    <w:p w:rsidR="009C30AF" w:rsidRDefault="009C30AF">
      <w:pPr>
        <w:rPr>
          <w:lang w:val="uk-UA"/>
        </w:rPr>
      </w:pPr>
    </w:p>
    <w:p w:rsidR="009C30AF" w:rsidRDefault="009C30AF">
      <w:pPr>
        <w:rPr>
          <w:lang w:val="uk-UA"/>
        </w:rPr>
      </w:pPr>
    </w:p>
    <w:p w:rsidR="009C30AF" w:rsidRDefault="009C30AF">
      <w:pPr>
        <w:rPr>
          <w:lang w:val="uk-UA"/>
        </w:rPr>
      </w:pPr>
    </w:p>
    <w:p w:rsidR="009C30AF" w:rsidRDefault="009C30AF">
      <w:pPr>
        <w:rPr>
          <w:lang w:val="uk-UA"/>
        </w:rPr>
      </w:pPr>
    </w:p>
    <w:p w:rsidR="009C30AF" w:rsidRPr="008B61D1" w:rsidRDefault="009C30AF">
      <w:pPr>
        <w:rPr>
          <w:lang w:val="uk-UA"/>
        </w:rPr>
      </w:pPr>
    </w:p>
    <w:p w:rsidR="009C30AF" w:rsidRPr="009D6109" w:rsidRDefault="009C30AF">
      <w:pPr>
        <w:keepNext/>
        <w:keepLines/>
        <w:jc w:val="center"/>
      </w:pPr>
      <w:r w:rsidRPr="009D6109">
        <w:rPr>
          <w:rFonts w:ascii="Times New Roman CYR" w:hAnsi="Times New Roman CYR" w:cs="Times New Roman CYR"/>
          <w:b/>
          <w:bCs/>
          <w:sz w:val="28"/>
          <w:lang w:val="uk-UA"/>
        </w:rPr>
        <w:t>РОБОЧА ПРОГРАМА НАВЧАЛЬНОЇ ДИСЦИПЛІНИ</w:t>
      </w:r>
    </w:p>
    <w:p w:rsidR="009C30AF" w:rsidRPr="009D6109" w:rsidRDefault="009C30AF">
      <w:pPr>
        <w:keepNext/>
        <w:keepLines/>
        <w:jc w:val="center"/>
      </w:pPr>
    </w:p>
    <w:p w:rsidR="009C30AF" w:rsidRPr="005E4465" w:rsidRDefault="009C30AF">
      <w:pPr>
        <w:jc w:val="center"/>
        <w:rPr>
          <w:rFonts w:ascii="Times New Roman CYR" w:hAnsi="Times New Roman CYR" w:cs="Times New Roman CYR"/>
          <w:b/>
          <w:caps/>
          <w:kern w:val="28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caps/>
          <w:kern w:val="28"/>
          <w:sz w:val="28"/>
          <w:szCs w:val="28"/>
          <w:lang w:val="uk-UA"/>
        </w:rPr>
        <w:t>«</w:t>
      </w:r>
      <w:r w:rsidRPr="005E4465">
        <w:rPr>
          <w:rFonts w:ascii="Times New Roman CYR" w:hAnsi="Times New Roman CYR" w:cs="Times New Roman CYR"/>
          <w:b/>
          <w:caps/>
          <w:kern w:val="28"/>
          <w:sz w:val="28"/>
          <w:szCs w:val="28"/>
          <w:lang w:val="uk-UA"/>
        </w:rPr>
        <w:t>Метеорологія</w:t>
      </w:r>
      <w:r>
        <w:rPr>
          <w:rFonts w:ascii="Times New Roman CYR" w:hAnsi="Times New Roman CYR" w:cs="Times New Roman CYR"/>
          <w:b/>
          <w:caps/>
          <w:kern w:val="28"/>
          <w:sz w:val="28"/>
          <w:szCs w:val="28"/>
          <w:lang w:val="uk-UA"/>
        </w:rPr>
        <w:t>»</w:t>
      </w:r>
    </w:p>
    <w:p w:rsidR="009C30AF" w:rsidRPr="009D6109" w:rsidRDefault="009C30AF">
      <w:pPr>
        <w:jc w:val="center"/>
      </w:pPr>
    </w:p>
    <w:p w:rsidR="009C30AF" w:rsidRPr="009D6109" w:rsidRDefault="009C30AF" w:rsidP="00DA4A53">
      <w:pPr>
        <w:jc w:val="center"/>
        <w:rPr>
          <w:sz w:val="28"/>
          <w:szCs w:val="28"/>
        </w:rPr>
      </w:pPr>
      <w:r w:rsidRPr="009D6109">
        <w:rPr>
          <w:sz w:val="28"/>
          <w:szCs w:val="28"/>
        </w:rPr>
        <w:t xml:space="preserve">Для здобувачів першого освітнього ступеню </w:t>
      </w:r>
    </w:p>
    <w:p w:rsidR="009C30AF" w:rsidRPr="009D6109" w:rsidRDefault="009C30AF" w:rsidP="00DA4A53">
      <w:pPr>
        <w:jc w:val="center"/>
        <w:rPr>
          <w:sz w:val="28"/>
          <w:szCs w:val="28"/>
        </w:rPr>
      </w:pPr>
      <w:r w:rsidRPr="009D6109">
        <w:rPr>
          <w:sz w:val="28"/>
          <w:szCs w:val="28"/>
        </w:rPr>
        <w:t>«Бакалавр»</w:t>
      </w:r>
    </w:p>
    <w:p w:rsidR="009C30AF" w:rsidRPr="009D6109" w:rsidRDefault="009C30AF">
      <w:pPr>
        <w:jc w:val="center"/>
      </w:pPr>
    </w:p>
    <w:p w:rsidR="009C30AF" w:rsidRPr="009D6109" w:rsidRDefault="009C30AF">
      <w:pPr>
        <w:jc w:val="center"/>
      </w:pPr>
      <w:r w:rsidRPr="009D6109">
        <w:rPr>
          <w:rFonts w:ascii="Times New Roman CYR" w:hAnsi="Times New Roman CYR" w:cs="Times New Roman CYR"/>
          <w:sz w:val="28"/>
          <w:u w:val="single"/>
          <w:lang w:val="uk-UA"/>
        </w:rPr>
        <w:t>Спеціальність:  206 “Садово-паркове господарство“</w:t>
      </w: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</w:pPr>
    </w:p>
    <w:p w:rsidR="009C30AF" w:rsidRDefault="009C30AF">
      <w:pPr>
        <w:jc w:val="center"/>
        <w:rPr>
          <w:lang w:val="uk-UA"/>
        </w:rPr>
      </w:pPr>
    </w:p>
    <w:p w:rsidR="009C30AF" w:rsidRDefault="009C30AF">
      <w:pPr>
        <w:jc w:val="center"/>
        <w:rPr>
          <w:lang w:val="uk-UA"/>
        </w:rPr>
      </w:pPr>
    </w:p>
    <w:p w:rsidR="009C30AF" w:rsidRDefault="009C30AF">
      <w:pPr>
        <w:jc w:val="center"/>
        <w:rPr>
          <w:lang w:val="uk-UA"/>
        </w:rPr>
      </w:pPr>
    </w:p>
    <w:p w:rsidR="009C30AF" w:rsidRDefault="009C30AF">
      <w:pPr>
        <w:jc w:val="center"/>
        <w:rPr>
          <w:lang w:val="uk-UA"/>
        </w:rPr>
      </w:pPr>
    </w:p>
    <w:p w:rsidR="009C30AF" w:rsidRDefault="009C30AF">
      <w:pPr>
        <w:jc w:val="center"/>
        <w:rPr>
          <w:lang w:val="uk-UA"/>
        </w:rPr>
      </w:pPr>
    </w:p>
    <w:p w:rsidR="009C30AF" w:rsidRDefault="009C30AF">
      <w:pPr>
        <w:jc w:val="center"/>
        <w:rPr>
          <w:lang w:val="uk-UA"/>
        </w:rPr>
      </w:pPr>
    </w:p>
    <w:p w:rsidR="009C30AF" w:rsidRPr="00EA286F" w:rsidRDefault="009C30AF">
      <w:pPr>
        <w:jc w:val="center"/>
        <w:rPr>
          <w:lang w:val="uk-UA"/>
        </w:rPr>
      </w:pPr>
    </w:p>
    <w:p w:rsidR="009C30AF" w:rsidRPr="005E4465" w:rsidRDefault="009C30AF" w:rsidP="0024257A">
      <w:pPr>
        <w:jc w:val="center"/>
        <w:rPr>
          <w:b/>
          <w:sz w:val="28"/>
          <w:szCs w:val="28"/>
        </w:rPr>
      </w:pPr>
      <w:r w:rsidRPr="005E4465">
        <w:rPr>
          <w:b/>
          <w:sz w:val="28"/>
          <w:szCs w:val="28"/>
        </w:rPr>
        <w:t>2017 рік</w:t>
      </w:r>
    </w:p>
    <w:p w:rsidR="009C30AF" w:rsidRPr="009D6109" w:rsidRDefault="009C30AF" w:rsidP="0024257A">
      <w:pPr>
        <w:jc w:val="center"/>
        <w:rPr>
          <w:sz w:val="28"/>
          <w:szCs w:val="28"/>
        </w:rPr>
      </w:pPr>
    </w:p>
    <w:p w:rsidR="009C30AF" w:rsidRPr="009D6109" w:rsidRDefault="009C30AF">
      <w:pPr>
        <w:ind w:firstLine="708"/>
        <w:jc w:val="both"/>
      </w:pPr>
    </w:p>
    <w:p w:rsidR="009C30AF" w:rsidRPr="009D6109" w:rsidRDefault="009C30AF" w:rsidP="005E4465">
      <w:pPr>
        <w:pStyle w:val="Default"/>
        <w:ind w:firstLine="708"/>
        <w:jc w:val="both"/>
        <w:rPr>
          <w:color w:val="auto"/>
        </w:rPr>
      </w:pPr>
      <w:r w:rsidRPr="009D6109">
        <w:rPr>
          <w:color w:val="auto"/>
          <w:sz w:val="28"/>
          <w:lang w:val="uk-UA"/>
        </w:rPr>
        <w:t xml:space="preserve">Робоча програма </w:t>
      </w:r>
      <w:r w:rsidRPr="005E4465">
        <w:rPr>
          <w:rFonts w:ascii="Times New Roman CYR" w:hAnsi="Times New Roman CYR" w:cs="Times New Roman CYR"/>
          <w:color w:val="auto"/>
          <w:sz w:val="28"/>
          <w:lang w:val="uk-UA"/>
        </w:rPr>
        <w:t>“</w:t>
      </w:r>
      <w:r w:rsidRPr="005E4465">
        <w:rPr>
          <w:rFonts w:ascii="Times New Roman CYR" w:hAnsi="Times New Roman CYR" w:cs="Times New Roman CYR"/>
          <w:color w:val="auto"/>
          <w:sz w:val="32"/>
          <w:lang w:val="uk-UA"/>
        </w:rPr>
        <w:t>Метеорологія”</w:t>
      </w:r>
      <w:r w:rsidRPr="009D6109">
        <w:rPr>
          <w:color w:val="auto"/>
          <w:sz w:val="28"/>
          <w:lang w:val="uk-UA"/>
        </w:rPr>
        <w:t xml:space="preserve">для здобувачів </w:t>
      </w:r>
      <w:r w:rsidRPr="009D6109">
        <w:rPr>
          <w:color w:val="auto"/>
          <w:sz w:val="28"/>
          <w:szCs w:val="28"/>
        </w:rPr>
        <w:t xml:space="preserve">першого (бакалаврського) рівня підготовки спеціальності </w:t>
      </w:r>
      <w:r w:rsidRPr="009D6109">
        <w:rPr>
          <w:rFonts w:ascii="Times New Roman CYR" w:hAnsi="Times New Roman CYR" w:cs="Times New Roman CYR"/>
          <w:color w:val="auto"/>
          <w:sz w:val="28"/>
          <w:u w:val="single"/>
          <w:lang w:val="uk-UA"/>
        </w:rPr>
        <w:t>206 “Садово-паркове господарство”</w:t>
      </w:r>
      <w:r w:rsidRPr="009D6109">
        <w:rPr>
          <w:color w:val="auto"/>
          <w:sz w:val="28"/>
        </w:rPr>
        <w:t xml:space="preserve">. </w:t>
      </w:r>
    </w:p>
    <w:p w:rsidR="009C30AF" w:rsidRPr="009D6109" w:rsidRDefault="009C30AF">
      <w:pPr>
        <w:pStyle w:val="Default"/>
        <w:rPr>
          <w:color w:val="auto"/>
        </w:rPr>
      </w:pPr>
    </w:p>
    <w:p w:rsidR="009C30AF" w:rsidRPr="009D6109" w:rsidRDefault="009C30AF">
      <w:pPr>
        <w:pStyle w:val="Default"/>
        <w:rPr>
          <w:color w:val="auto"/>
        </w:rPr>
      </w:pPr>
    </w:p>
    <w:p w:rsidR="009C30AF" w:rsidRPr="009D6109" w:rsidRDefault="009C30AF">
      <w:pPr>
        <w:pStyle w:val="Default"/>
        <w:rPr>
          <w:color w:val="auto"/>
          <w:sz w:val="23"/>
        </w:rPr>
      </w:pPr>
      <w:r w:rsidRPr="009D6109">
        <w:rPr>
          <w:color w:val="auto"/>
          <w:sz w:val="28"/>
        </w:rPr>
        <w:t>Розробник:_</w:t>
      </w:r>
      <w:r w:rsidRPr="009D6109">
        <w:rPr>
          <w:rFonts w:ascii="Times New Roman CYR" w:hAnsi="Times New Roman CYR" w:cs="Times New Roman CYR"/>
          <w:color w:val="auto"/>
          <w:sz w:val="28"/>
          <w:u w:val="single"/>
          <w:lang w:val="uk-UA"/>
        </w:rPr>
        <w:t>к. г.н , доценет Ткаченко Т</w:t>
      </w:r>
      <w:r>
        <w:rPr>
          <w:rFonts w:ascii="Times New Roman CYR" w:hAnsi="Times New Roman CYR" w:cs="Times New Roman CYR"/>
          <w:color w:val="auto"/>
          <w:sz w:val="28"/>
          <w:u w:val="single"/>
          <w:lang w:val="uk-UA"/>
        </w:rPr>
        <w:t xml:space="preserve">етяна </w:t>
      </w:r>
      <w:r w:rsidRPr="009D6109">
        <w:rPr>
          <w:rFonts w:ascii="Times New Roman CYR" w:hAnsi="Times New Roman CYR" w:cs="Times New Roman CYR"/>
          <w:color w:val="auto"/>
          <w:sz w:val="28"/>
          <w:u w:val="single"/>
          <w:lang w:val="uk-UA"/>
        </w:rPr>
        <w:t>Г</w:t>
      </w:r>
      <w:r>
        <w:rPr>
          <w:rFonts w:ascii="Times New Roman CYR" w:hAnsi="Times New Roman CYR" w:cs="Times New Roman CYR"/>
          <w:color w:val="auto"/>
          <w:sz w:val="28"/>
          <w:u w:val="single"/>
          <w:lang w:val="uk-UA"/>
        </w:rPr>
        <w:t>ригорівна</w:t>
      </w:r>
    </w:p>
    <w:p w:rsidR="009C30AF" w:rsidRDefault="009C30AF">
      <w:pPr>
        <w:pStyle w:val="BodyText"/>
        <w:rPr>
          <w:sz w:val="28"/>
          <w:szCs w:val="28"/>
          <w:lang w:val="uk-UA"/>
        </w:rPr>
      </w:pPr>
    </w:p>
    <w:p w:rsidR="009C30AF" w:rsidRDefault="009C30AF">
      <w:pPr>
        <w:pStyle w:val="BodyText"/>
        <w:rPr>
          <w:sz w:val="28"/>
          <w:szCs w:val="28"/>
          <w:lang w:val="uk-UA"/>
        </w:rPr>
      </w:pPr>
    </w:p>
    <w:p w:rsidR="009C30AF" w:rsidRPr="009D6109" w:rsidRDefault="009C30AF">
      <w:pPr>
        <w:pStyle w:val="BodyText"/>
      </w:pPr>
      <w:r w:rsidRPr="009D6109">
        <w:rPr>
          <w:sz w:val="28"/>
          <w:szCs w:val="28"/>
        </w:rPr>
        <w:t xml:space="preserve">Робочу програму затверджено на засіданні кафедри </w:t>
      </w:r>
      <w:r w:rsidRPr="009D6109">
        <w:rPr>
          <w:sz w:val="28"/>
          <w:szCs w:val="28"/>
          <w:lang w:val="uk-UA"/>
        </w:rPr>
        <w:t>_</w:t>
      </w:r>
      <w:r w:rsidRPr="009D6109">
        <w:rPr>
          <w:sz w:val="28"/>
          <w:szCs w:val="28"/>
          <w:u w:val="single"/>
          <w:lang w:val="uk-UA"/>
        </w:rPr>
        <w:t>фізики та вищої математик</w:t>
      </w:r>
      <w:r>
        <w:rPr>
          <w:sz w:val="28"/>
          <w:szCs w:val="28"/>
          <w:u w:val="single"/>
          <w:lang w:val="uk-UA"/>
        </w:rPr>
        <w:t>и</w:t>
      </w:r>
    </w:p>
    <w:p w:rsidR="009C30AF" w:rsidRPr="009D6109" w:rsidRDefault="009C30AF">
      <w:pPr>
        <w:ind w:firstLine="708"/>
        <w:jc w:val="both"/>
      </w:pPr>
    </w:p>
    <w:p w:rsidR="009C30AF" w:rsidRPr="009D6109" w:rsidRDefault="009C30AF">
      <w:pPr>
        <w:ind w:left="2124" w:hanging="1416"/>
        <w:jc w:val="both"/>
      </w:pPr>
      <w:r w:rsidRPr="009D6109">
        <w:rPr>
          <w:rFonts w:ascii="Times New Roman CYR" w:hAnsi="Times New Roman CYR" w:cs="Times New Roman CYR"/>
          <w:sz w:val="28"/>
          <w:lang w:val="uk-UA"/>
        </w:rPr>
        <w:t>Протокол від</w:t>
      </w:r>
      <w:r>
        <w:rPr>
          <w:rFonts w:ascii="Times New Roman CYR" w:hAnsi="Times New Roman CYR" w:cs="Times New Roman CYR"/>
          <w:sz w:val="28"/>
          <w:lang w:val="uk-UA"/>
        </w:rPr>
        <w:t xml:space="preserve">29  серпня  </w:t>
      </w:r>
      <w:r w:rsidRPr="009D6109">
        <w:rPr>
          <w:rFonts w:ascii="Times New Roman CYR" w:hAnsi="Times New Roman CYR" w:cs="Times New Roman CYR"/>
          <w:sz w:val="28"/>
          <w:lang w:val="uk-UA"/>
        </w:rPr>
        <w:t>2017 р.      №</w:t>
      </w:r>
      <w:r>
        <w:rPr>
          <w:rFonts w:ascii="Times New Roman CYR" w:hAnsi="Times New Roman CYR" w:cs="Times New Roman CYR"/>
          <w:sz w:val="28"/>
          <w:lang w:val="uk-UA"/>
        </w:rPr>
        <w:t>_</w:t>
      </w:r>
      <w:r w:rsidRPr="00B70FCB">
        <w:rPr>
          <w:rFonts w:ascii="Times New Roman CYR" w:hAnsi="Times New Roman CYR" w:cs="Times New Roman CYR"/>
          <w:sz w:val="28"/>
        </w:rPr>
        <w:t>1</w:t>
      </w:r>
      <w:r>
        <w:rPr>
          <w:rFonts w:ascii="Times New Roman CYR" w:hAnsi="Times New Roman CYR" w:cs="Times New Roman CYR"/>
          <w:sz w:val="28"/>
          <w:lang w:val="uk-UA"/>
        </w:rPr>
        <w:t>_</w:t>
      </w: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  <w:rPr>
          <w:sz w:val="28"/>
          <w:szCs w:val="28"/>
        </w:rPr>
      </w:pPr>
      <w:r w:rsidRPr="009D6109">
        <w:rPr>
          <w:sz w:val="28"/>
          <w:szCs w:val="28"/>
        </w:rPr>
        <w:tab/>
      </w:r>
      <w:r w:rsidRPr="009D6109">
        <w:rPr>
          <w:rFonts w:ascii="Times New Roman CYR" w:hAnsi="Times New Roman CYR" w:cs="Times New Roman CYR"/>
          <w:sz w:val="28"/>
          <w:lang w:val="uk-UA"/>
        </w:rPr>
        <w:t>Завідувач кафедри фізики</w:t>
      </w:r>
    </w:p>
    <w:p w:rsidR="009C30AF" w:rsidRPr="009D6109" w:rsidRDefault="009C30AF">
      <w:pPr>
        <w:jc w:val="both"/>
      </w:pPr>
      <w:r w:rsidRPr="009D6109">
        <w:rPr>
          <w:sz w:val="28"/>
          <w:szCs w:val="28"/>
        </w:rPr>
        <w:tab/>
      </w:r>
      <w:r w:rsidRPr="009D6109">
        <w:rPr>
          <w:rFonts w:ascii="Times New Roman CYR" w:hAnsi="Times New Roman CYR" w:cs="Times New Roman CYR"/>
          <w:sz w:val="28"/>
          <w:lang w:val="uk-UA"/>
        </w:rPr>
        <w:t>та вищої математики, професор</w:t>
      </w:r>
      <w:r w:rsidRPr="009D6109">
        <w:rPr>
          <w:rFonts w:ascii="Times New Roman CYR" w:hAnsi="Times New Roman CYR" w:cs="Times New Roman CYR"/>
          <w:sz w:val="28"/>
          <w:lang w:val="uk-UA"/>
        </w:rPr>
        <w:tab/>
      </w:r>
      <w:r w:rsidRPr="009D6109">
        <w:rPr>
          <w:rFonts w:ascii="Times New Roman CYR" w:hAnsi="Times New Roman CYR" w:cs="Times New Roman CYR"/>
          <w:sz w:val="28"/>
          <w:lang w:val="uk-UA"/>
        </w:rPr>
        <w:tab/>
      </w:r>
      <w:r w:rsidRPr="009D6109">
        <w:rPr>
          <w:rFonts w:ascii="Times New Roman CYR" w:hAnsi="Times New Roman CYR" w:cs="Times New Roman CYR"/>
          <w:sz w:val="28"/>
          <w:lang w:val="uk-UA"/>
        </w:rPr>
        <w:tab/>
      </w:r>
      <w:r w:rsidRPr="009D6109">
        <w:rPr>
          <w:rFonts w:ascii="Times New Roman CYR" w:hAnsi="Times New Roman CYR" w:cs="Times New Roman CYR"/>
          <w:sz w:val="28"/>
          <w:lang w:val="uk-UA"/>
        </w:rPr>
        <w:tab/>
        <w:t>М.Я. Рохманов</w:t>
      </w:r>
    </w:p>
    <w:p w:rsidR="009C30AF" w:rsidRPr="009D6109" w:rsidRDefault="009C30AF">
      <w:pPr>
        <w:jc w:val="both"/>
      </w:pPr>
    </w:p>
    <w:p w:rsidR="009C30AF" w:rsidRPr="009D6109" w:rsidRDefault="009C30AF">
      <w:pPr>
        <w:pStyle w:val="Default"/>
        <w:jc w:val="both"/>
        <w:rPr>
          <w:color w:val="auto"/>
        </w:rPr>
      </w:pPr>
    </w:p>
    <w:p w:rsidR="009C30AF" w:rsidRPr="009D6109" w:rsidRDefault="009C30AF">
      <w:pPr>
        <w:pStyle w:val="Default"/>
        <w:rPr>
          <w:color w:val="auto"/>
        </w:rPr>
      </w:pPr>
      <w:r w:rsidRPr="009D6109">
        <w:rPr>
          <w:color w:val="auto"/>
          <w:sz w:val="28"/>
        </w:rPr>
        <w:t xml:space="preserve">«_____»___________________ </w:t>
      </w:r>
      <w:r w:rsidRPr="009D6109">
        <w:rPr>
          <w:color w:val="auto"/>
          <w:sz w:val="28"/>
          <w:lang w:val="uk-UA"/>
        </w:rPr>
        <w:t>2017 р</w:t>
      </w:r>
      <w:r w:rsidRPr="009D6109">
        <w:rPr>
          <w:color w:val="auto"/>
          <w:sz w:val="28"/>
        </w:rPr>
        <w:t xml:space="preserve">. </w:t>
      </w:r>
    </w:p>
    <w:p w:rsidR="009C30AF" w:rsidRPr="009D6109" w:rsidRDefault="009C30AF">
      <w:pPr>
        <w:pStyle w:val="Default"/>
        <w:rPr>
          <w:color w:val="auto"/>
        </w:rPr>
      </w:pPr>
    </w:p>
    <w:p w:rsidR="009C30AF" w:rsidRPr="009D6109" w:rsidRDefault="009C30AF" w:rsidP="00DA4A53">
      <w:pPr>
        <w:jc w:val="both"/>
        <w:rPr>
          <w:sz w:val="28"/>
          <w:szCs w:val="28"/>
        </w:rPr>
      </w:pPr>
      <w:r w:rsidRPr="009D6109">
        <w:rPr>
          <w:sz w:val="28"/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9C30AF" w:rsidRPr="009D6109" w:rsidRDefault="009C30AF" w:rsidP="00DA4A53">
      <w:pPr>
        <w:jc w:val="both"/>
        <w:rPr>
          <w:sz w:val="28"/>
          <w:szCs w:val="28"/>
        </w:rPr>
      </w:pPr>
    </w:p>
    <w:p w:rsidR="009C30AF" w:rsidRPr="00B70FCB" w:rsidRDefault="009C30AF" w:rsidP="00DA4A53">
      <w:pPr>
        <w:jc w:val="center"/>
        <w:rPr>
          <w:sz w:val="28"/>
          <w:szCs w:val="28"/>
          <w:lang w:val="uk-UA"/>
        </w:rPr>
      </w:pPr>
      <w:r w:rsidRPr="009D6109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>
          <w:rPr>
            <w:sz w:val="28"/>
            <w:szCs w:val="28"/>
            <w:lang w:val="uk-UA"/>
          </w:rPr>
          <w:t>30</w:t>
        </w:r>
        <w:r w:rsidRPr="009D6109">
          <w:rPr>
            <w:sz w:val="28"/>
            <w:szCs w:val="28"/>
          </w:rPr>
          <w:t>”</w:t>
        </w:r>
      </w:smartTag>
      <w:r w:rsidRPr="009D610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серпня</w:t>
      </w:r>
      <w:r w:rsidRPr="009D6109">
        <w:rPr>
          <w:sz w:val="28"/>
          <w:szCs w:val="28"/>
        </w:rPr>
        <w:t xml:space="preserve"> 2017 р., протокол №</w:t>
      </w:r>
      <w:r>
        <w:rPr>
          <w:sz w:val="28"/>
          <w:szCs w:val="28"/>
          <w:lang w:val="uk-UA"/>
        </w:rPr>
        <w:t xml:space="preserve"> 1</w:t>
      </w:r>
    </w:p>
    <w:p w:rsidR="009C30AF" w:rsidRDefault="009C30AF" w:rsidP="00DA4A53">
      <w:pPr>
        <w:jc w:val="both"/>
        <w:rPr>
          <w:sz w:val="28"/>
          <w:szCs w:val="28"/>
          <w:lang w:val="uk-UA"/>
        </w:rPr>
      </w:pPr>
    </w:p>
    <w:p w:rsidR="009C30AF" w:rsidRDefault="009C30AF" w:rsidP="00DA4A53">
      <w:pPr>
        <w:jc w:val="both"/>
        <w:rPr>
          <w:sz w:val="28"/>
          <w:szCs w:val="28"/>
          <w:lang w:val="uk-UA"/>
        </w:rPr>
      </w:pPr>
    </w:p>
    <w:p w:rsidR="009C30AF" w:rsidRDefault="009C30AF" w:rsidP="00DA4A53">
      <w:pPr>
        <w:jc w:val="both"/>
        <w:rPr>
          <w:sz w:val="28"/>
          <w:szCs w:val="28"/>
          <w:lang w:val="uk-UA"/>
        </w:rPr>
      </w:pPr>
    </w:p>
    <w:p w:rsidR="009C30AF" w:rsidRPr="005E4465" w:rsidRDefault="009C30AF" w:rsidP="00DA4A53">
      <w:pPr>
        <w:jc w:val="both"/>
        <w:rPr>
          <w:sz w:val="28"/>
          <w:szCs w:val="28"/>
          <w:lang w:val="uk-UA"/>
        </w:rPr>
      </w:pPr>
    </w:p>
    <w:p w:rsidR="009C30AF" w:rsidRPr="009D6109" w:rsidRDefault="009C30AF" w:rsidP="00DA4A53">
      <w:pPr>
        <w:ind w:firstLine="720"/>
        <w:rPr>
          <w:sz w:val="28"/>
          <w:szCs w:val="28"/>
          <w:shd w:val="clear" w:color="auto" w:fill="FFFFFF"/>
        </w:rPr>
      </w:pPr>
      <w:r w:rsidRPr="009D6109">
        <w:rPr>
          <w:sz w:val="28"/>
          <w:szCs w:val="28"/>
          <w:shd w:val="clear" w:color="auto" w:fill="FFFFFF"/>
        </w:rPr>
        <w:t xml:space="preserve">Голова методичної комісії </w:t>
      </w:r>
    </w:p>
    <w:p w:rsidR="009C30AF" w:rsidRPr="009D6109" w:rsidRDefault="009C30AF" w:rsidP="00DA4A53">
      <w:pPr>
        <w:ind w:firstLine="720"/>
        <w:rPr>
          <w:sz w:val="28"/>
          <w:szCs w:val="28"/>
          <w:shd w:val="clear" w:color="auto" w:fill="FFFFFF"/>
        </w:rPr>
      </w:pPr>
      <w:r w:rsidRPr="009D6109">
        <w:rPr>
          <w:sz w:val="28"/>
          <w:szCs w:val="28"/>
          <w:shd w:val="clear" w:color="auto" w:fill="FFFFFF"/>
        </w:rPr>
        <w:t>факультету лісового господарства,</w:t>
      </w:r>
    </w:p>
    <w:p w:rsidR="009C30AF" w:rsidRPr="009D6109" w:rsidRDefault="009C30AF" w:rsidP="00DA4A53">
      <w:pPr>
        <w:ind w:firstLine="720"/>
        <w:rPr>
          <w:sz w:val="28"/>
          <w:szCs w:val="28"/>
        </w:rPr>
      </w:pPr>
      <w:r w:rsidRPr="009D6109">
        <w:rPr>
          <w:sz w:val="28"/>
          <w:szCs w:val="28"/>
          <w:shd w:val="clear" w:color="auto" w:fill="FFFFFF"/>
        </w:rPr>
        <w:t xml:space="preserve">канд. с.-г. наук, професор ХНАУ </w:t>
      </w:r>
      <w:r w:rsidRPr="009D6109">
        <w:rPr>
          <w:sz w:val="28"/>
          <w:szCs w:val="28"/>
        </w:rPr>
        <w:t>_______________М.М.Ведмідь</w:t>
      </w: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</w:pPr>
      <w:r w:rsidRPr="009D6109">
        <w:rPr>
          <w:sz w:val="28"/>
          <w:szCs w:val="28"/>
        </w:rPr>
        <w:tab/>
      </w:r>
    </w:p>
    <w:p w:rsidR="009C30AF" w:rsidRPr="009D6109" w:rsidRDefault="009C30AF">
      <w:pPr>
        <w:jc w:val="both"/>
      </w:pPr>
    </w:p>
    <w:p w:rsidR="009C30AF" w:rsidRPr="009D6109" w:rsidRDefault="009C30AF">
      <w:pPr>
        <w:jc w:val="both"/>
      </w:pPr>
    </w:p>
    <w:p w:rsidR="009C30AF" w:rsidRPr="009D6109" w:rsidRDefault="009C30AF" w:rsidP="00ED47C2">
      <w:pPr>
        <w:spacing w:line="276" w:lineRule="auto"/>
        <w:ind w:left="4860" w:hanging="40"/>
        <w:rPr>
          <w:szCs w:val="28"/>
        </w:rPr>
      </w:pPr>
    </w:p>
    <w:p w:rsidR="009C30AF" w:rsidRPr="009D6109" w:rsidRDefault="009C30AF" w:rsidP="00351325">
      <w:pPr>
        <w:spacing w:line="276" w:lineRule="auto"/>
        <w:rPr>
          <w:szCs w:val="28"/>
        </w:rPr>
      </w:pPr>
    </w:p>
    <w:p w:rsidR="009C30AF" w:rsidRPr="009D6109" w:rsidRDefault="009C30AF" w:rsidP="00ED47C2">
      <w:pPr>
        <w:spacing w:line="276" w:lineRule="auto"/>
        <w:ind w:left="4860" w:hanging="40"/>
        <w:rPr>
          <w:sz w:val="28"/>
          <w:szCs w:val="28"/>
        </w:rPr>
      </w:pPr>
      <w:r w:rsidRPr="009D6109">
        <w:rPr>
          <w:sz w:val="28"/>
          <w:szCs w:val="28"/>
        </w:rPr>
        <w:sym w:font="Symbol" w:char="F0D3"/>
      </w:r>
      <w:r w:rsidRPr="009D6109">
        <w:rPr>
          <w:sz w:val="28"/>
          <w:szCs w:val="28"/>
        </w:rPr>
        <w:t xml:space="preserve">Ткаченко Т.Г., 2017 </w:t>
      </w:r>
    </w:p>
    <w:p w:rsidR="009C30AF" w:rsidRPr="009D6109" w:rsidRDefault="009C30AF" w:rsidP="00ED47C2">
      <w:pPr>
        <w:jc w:val="both"/>
      </w:pPr>
      <w:r w:rsidRPr="009D6109">
        <w:rPr>
          <w:sz w:val="28"/>
          <w:szCs w:val="28"/>
        </w:rPr>
        <w:sym w:font="Symbol" w:char="F0D3"/>
      </w:r>
      <w:r w:rsidRPr="009D6109">
        <w:rPr>
          <w:sz w:val="28"/>
          <w:szCs w:val="28"/>
        </w:rPr>
        <w:t xml:space="preserve"> ХНАУ ім. В.В. Докучаєва, 2017</w:t>
      </w:r>
    </w:p>
    <w:p w:rsidR="009C30AF" w:rsidRDefault="009C30AF" w:rsidP="005E4465">
      <w:pPr>
        <w:keepNext/>
        <w:tabs>
          <w:tab w:val="left" w:pos="720"/>
        </w:tabs>
        <w:jc w:val="center"/>
        <w:rPr>
          <w:rFonts w:ascii="Cambria" w:hAnsi="Cambria" w:cs="Cambria"/>
          <w:b/>
          <w:bCs/>
          <w:sz w:val="28"/>
          <w:lang w:val="uk-UA"/>
        </w:rPr>
      </w:pPr>
      <w:r w:rsidRPr="00362035">
        <w:rPr>
          <w:rFonts w:ascii="Cambria" w:hAnsi="Cambria" w:cs="Cambria"/>
          <w:b/>
          <w:bCs/>
          <w:sz w:val="28"/>
        </w:rPr>
        <w:t xml:space="preserve">1. </w:t>
      </w:r>
      <w:r w:rsidRPr="00362035">
        <w:rPr>
          <w:rFonts w:ascii="Cambria" w:hAnsi="Cambria" w:cs="Cambria"/>
          <w:b/>
          <w:bCs/>
          <w:sz w:val="28"/>
          <w:lang w:val="uk-UA"/>
        </w:rPr>
        <w:t>Опис навчальної дисципліни</w:t>
      </w:r>
    </w:p>
    <w:p w:rsidR="009C30AF" w:rsidRPr="00362035" w:rsidRDefault="009C30AF" w:rsidP="005E4465">
      <w:pPr>
        <w:keepNext/>
        <w:tabs>
          <w:tab w:val="left" w:pos="720"/>
        </w:tabs>
        <w:jc w:val="center"/>
        <w:rPr>
          <w:rFonts w:ascii="Times New Roman CYR" w:hAnsi="Times New Roman CYR" w:cs="Times New Roman CYR"/>
          <w:sz w:val="28"/>
          <w:lang w:val="uk-UA"/>
        </w:rPr>
      </w:pPr>
    </w:p>
    <w:tbl>
      <w:tblPr>
        <w:tblW w:w="0" w:type="auto"/>
        <w:tblInd w:w="206" w:type="dxa"/>
        <w:tblLayout w:type="fixed"/>
        <w:tblLook w:val="0000"/>
      </w:tblPr>
      <w:tblGrid>
        <w:gridCol w:w="2345"/>
        <w:gridCol w:w="3562"/>
        <w:gridCol w:w="1570"/>
        <w:gridCol w:w="1701"/>
      </w:tblGrid>
      <w:tr w:rsidR="009C30AF" w:rsidRPr="0036203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jc w:val="center"/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jc w:val="center"/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jc w:val="center"/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9C30AF" w:rsidRPr="0036203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spacing w:after="200" w:line="276" w:lineRule="auto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62035" w:rsidRDefault="009C30AF" w:rsidP="00CE344D">
            <w:pPr>
              <w:jc w:val="center"/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>денна форма навчання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62035" w:rsidRDefault="009C30AF" w:rsidP="00CE344D">
            <w:pPr>
              <w:jc w:val="center"/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>заочна форма навчання</w:t>
            </w:r>
          </w:p>
        </w:tc>
      </w:tr>
      <w:tr w:rsidR="009C30AF" w:rsidRPr="0036203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 xml:space="preserve">Кількість кредитів – 4,0 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62035" w:rsidRDefault="009C30AF" w:rsidP="00CE344D">
            <w:pPr>
              <w:jc w:val="center"/>
            </w:pPr>
            <w:r w:rsidRPr="00362035">
              <w:rPr>
                <w:rFonts w:ascii="Times New Roman CYR" w:hAnsi="Times New Roman CYR" w:cs="Times New Roman CYR"/>
                <w:sz w:val="28"/>
                <w:lang w:val="uk-UA"/>
              </w:rPr>
              <w:t xml:space="preserve">Галузь знань: 20 </w:t>
            </w:r>
            <w:r w:rsidRPr="00362035">
              <w:rPr>
                <w:sz w:val="28"/>
                <w:szCs w:val="28"/>
              </w:rPr>
              <w:t>«</w:t>
            </w:r>
            <w:r w:rsidRPr="00362035">
              <w:rPr>
                <w:sz w:val="28"/>
                <w:szCs w:val="28"/>
                <w:lang w:val="uk-UA"/>
              </w:rPr>
              <w:t xml:space="preserve">Аграрні науки </w:t>
            </w:r>
            <w:r>
              <w:rPr>
                <w:sz w:val="28"/>
                <w:szCs w:val="28"/>
                <w:lang w:val="uk-UA"/>
              </w:rPr>
              <w:t>та</w:t>
            </w:r>
            <w:r w:rsidRPr="00362035">
              <w:rPr>
                <w:sz w:val="28"/>
                <w:szCs w:val="28"/>
                <w:lang w:val="uk-UA"/>
              </w:rPr>
              <w:t xml:space="preserve"> продовольство»</w:t>
            </w:r>
          </w:p>
          <w:p w:rsidR="009C30AF" w:rsidRPr="00362035" w:rsidRDefault="009C30AF" w:rsidP="00CE344D">
            <w:pPr>
              <w:jc w:val="center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62035" w:rsidRDefault="009C30AF" w:rsidP="00CE344D">
            <w:pPr>
              <w:jc w:val="center"/>
            </w:pPr>
            <w:r>
              <w:rPr>
                <w:rFonts w:ascii="Times New Roman CYR" w:hAnsi="Times New Roman CYR" w:cs="Times New Roman CYR"/>
                <w:sz w:val="28"/>
                <w:lang w:val="uk-UA"/>
              </w:rPr>
              <w:t>Вибіркова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Модулів – 2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Спеціальність(професійне</w:t>
            </w:r>
          </w:p>
          <w:p w:rsidR="009C30AF" w:rsidRPr="00351325" w:rsidRDefault="009C30AF" w:rsidP="00CE344D">
            <w:pPr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спрямування):</w:t>
            </w:r>
          </w:p>
          <w:p w:rsidR="009C30AF" w:rsidRPr="00351325" w:rsidRDefault="009C30AF" w:rsidP="00CE344D">
            <w:pPr>
              <w:rPr>
                <w:sz w:val="28"/>
                <w:szCs w:val="28"/>
              </w:rPr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206</w:t>
            </w:r>
            <w:r w:rsidRPr="00351325">
              <w:rPr>
                <w:sz w:val="28"/>
                <w:szCs w:val="28"/>
              </w:rPr>
              <w:t xml:space="preserve"> “</w:t>
            </w: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Садово-паркове господарство“</w:t>
            </w: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Змістових модулів – 2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rFonts w:ascii="Times New Roman CYR" w:hAnsi="Times New Roman CYR" w:cs="Times New Roman CYR"/>
                <w:bCs/>
                <w:sz w:val="28"/>
                <w:lang w:val="uk-UA"/>
              </w:rPr>
              <w:t>Рік підготовки:</w:t>
            </w:r>
            <w:r>
              <w:rPr>
                <w:sz w:val="28"/>
                <w:szCs w:val="28"/>
                <w:lang w:val="uk-UA"/>
              </w:rPr>
              <w:t>1</w:t>
            </w:r>
            <w:r w:rsidRPr="00351325">
              <w:rPr>
                <w:sz w:val="28"/>
                <w:szCs w:val="28"/>
              </w:rPr>
              <w:t xml:space="preserve"> 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Загальна кількість годин - 120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FB193E" w:rsidRDefault="009C30AF" w:rsidP="00CE344D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Семестр - 2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rFonts w:ascii="Times New Roman CYR" w:hAnsi="Times New Roman CYR" w:cs="Times New Roman CYR"/>
                <w:bCs/>
                <w:sz w:val="28"/>
                <w:lang w:val="uk-UA"/>
              </w:rPr>
              <w:t>Лекції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rPr>
                <w:rFonts w:ascii="Times New Roman CYR" w:hAnsi="Times New Roman CYR" w:cs="Times New Roman CYR"/>
                <w:sz w:val="28"/>
                <w:lang w:val="uk-UA"/>
              </w:rPr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Тижневих годин денної форми навчання: аудиторних – 4; самостійної роботи – 9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  <w:rPr>
                <w:sz w:val="28"/>
                <w:szCs w:val="28"/>
              </w:rPr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Освітньо-кваліфікаційний рівень:</w:t>
            </w:r>
          </w:p>
          <w:p w:rsidR="009C30AF" w:rsidRPr="00351325" w:rsidRDefault="009C30AF" w:rsidP="00CE344D">
            <w:pPr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</w:rPr>
              <w:t>«</w:t>
            </w: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бакалавр</w:t>
            </w:r>
            <w:r w:rsidRPr="00351325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sz w:val="28"/>
                <w:szCs w:val="28"/>
                <w:lang w:val="uk-UA"/>
              </w:rPr>
              <w:t>28</w:t>
            </w: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год.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rFonts w:ascii="Times New Roman CYR" w:hAnsi="Times New Roman CYR" w:cs="Times New Roman CYR"/>
                <w:bCs/>
                <w:sz w:val="28"/>
                <w:lang w:val="uk-UA"/>
              </w:rPr>
              <w:t>Лабораторні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sz w:val="28"/>
                <w:szCs w:val="28"/>
                <w:lang w:val="uk-UA"/>
              </w:rPr>
              <w:t>28</w:t>
            </w: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год.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rFonts w:ascii="Times New Roman CYR" w:hAnsi="Times New Roman CYR" w:cs="Times New Roman CYR"/>
                <w:bCs/>
                <w:sz w:val="28"/>
                <w:lang w:val="uk-UA"/>
              </w:rPr>
              <w:t>Самостійна робота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sz w:val="28"/>
                <w:szCs w:val="28"/>
                <w:lang w:val="uk-UA"/>
              </w:rPr>
              <w:t>64</w:t>
            </w: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год.</w:t>
            </w:r>
          </w:p>
        </w:tc>
      </w:tr>
      <w:tr w:rsidR="009C30AF" w:rsidRPr="00351325" w:rsidTr="00CE344D">
        <w:trPr>
          <w:trHeight w:val="1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spacing w:after="200" w:line="276" w:lineRule="auto"/>
            </w:pPr>
          </w:p>
        </w:tc>
        <w:tc>
          <w:tcPr>
            <w:tcW w:w="3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 w:rsidP="00CE344D">
            <w:pPr>
              <w:jc w:val="center"/>
            </w:pPr>
            <w:r w:rsidRPr="00351325">
              <w:rPr>
                <w:rFonts w:ascii="Times New Roman CYR" w:hAnsi="Times New Roman CYR" w:cs="Times New Roman CYR"/>
                <w:sz w:val="28"/>
                <w:lang w:val="uk-UA"/>
              </w:rPr>
              <w:t>Види контролю: поточний,  підсумковий – модульний, залік.</w:t>
            </w:r>
          </w:p>
        </w:tc>
      </w:tr>
    </w:tbl>
    <w:p w:rsidR="009C30AF" w:rsidRDefault="009C30AF">
      <w:pPr>
        <w:widowControl/>
        <w:suppressAutoHyphens w:val="0"/>
        <w:rPr>
          <w:b/>
          <w:bCs/>
          <w:sz w:val="28"/>
          <w:szCs w:val="28"/>
          <w:lang w:val="uk-UA"/>
        </w:rPr>
      </w:pPr>
    </w:p>
    <w:p w:rsidR="009C30AF" w:rsidRDefault="009C30AF" w:rsidP="005E4465">
      <w:pPr>
        <w:jc w:val="both"/>
        <w:rPr>
          <w:rFonts w:ascii="Times New Roman CYR" w:hAnsi="Times New Roman CYR" w:cs="Times New Roman CYR"/>
          <w:sz w:val="28"/>
          <w:lang w:val="uk-UA"/>
        </w:rPr>
      </w:pPr>
      <w:r w:rsidRPr="0075011F">
        <w:rPr>
          <w:rFonts w:ascii="Times New Roman CYR" w:hAnsi="Times New Roman CYR" w:cs="Times New Roman CYR"/>
          <w:sz w:val="28"/>
          <w:lang w:val="uk-UA"/>
        </w:rPr>
        <w:t>На вивчення навчальної дисципліни відводять120 год. – 4 кредити ЕСТS</w:t>
      </w:r>
      <w:r>
        <w:rPr>
          <w:rFonts w:ascii="Times New Roman CYR" w:hAnsi="Times New Roman CYR" w:cs="Times New Roman CYR"/>
          <w:sz w:val="28"/>
          <w:lang w:val="uk-UA"/>
        </w:rPr>
        <w:t>.</w:t>
      </w:r>
    </w:p>
    <w:p w:rsidR="009C30AF" w:rsidRDefault="009C30AF">
      <w:pPr>
        <w:widowControl/>
        <w:suppressAutoHyphens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9C30AF" w:rsidRDefault="009C30AF" w:rsidP="008B61D1">
      <w:pPr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lang w:val="uk-UA"/>
        </w:rPr>
      </w:pPr>
      <w:bookmarkStart w:id="0" w:name="_GoBack"/>
      <w:bookmarkEnd w:id="0"/>
      <w:r w:rsidRPr="003C42F6">
        <w:rPr>
          <w:rFonts w:ascii="Times New Roman CYR" w:hAnsi="Times New Roman CYR" w:cs="Times New Roman CYR"/>
          <w:b/>
          <w:bCs/>
          <w:sz w:val="28"/>
          <w:lang w:val="uk-UA"/>
        </w:rPr>
        <w:t>Мета та завдання навчальної дисципліни</w:t>
      </w:r>
    </w:p>
    <w:p w:rsidR="009C30AF" w:rsidRPr="008B61D1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61D1">
        <w:rPr>
          <w:rFonts w:ascii="Times New Roman"/>
          <w:b/>
          <w:bCs/>
          <w:sz w:val="28"/>
          <w:szCs w:val="28"/>
          <w:lang w:val="uk-UA"/>
        </w:rPr>
        <w:t xml:space="preserve">1.1. </w:t>
      </w:r>
      <w:r w:rsidRPr="008B61D1">
        <w:rPr>
          <w:rFonts w:hAnsi="Times New Roman"/>
          <w:b/>
          <w:bCs/>
          <w:sz w:val="28"/>
          <w:szCs w:val="28"/>
          <w:lang w:val="uk-UA"/>
        </w:rPr>
        <w:t>Метоювивчення</w:t>
      </w:r>
      <w:r w:rsidRPr="008B61D1">
        <w:rPr>
          <w:rFonts w:hAnsi="Times New Roman"/>
          <w:sz w:val="28"/>
          <w:szCs w:val="28"/>
          <w:lang w:val="uk-UA"/>
        </w:rPr>
        <w:t>навчальноїдисципліни«Метеорологія»євивченнянеобхідниханалізукліматичнихіпогоднихумовуперіодростуірозвитку</w:t>
      </w:r>
      <w:r>
        <w:rPr>
          <w:rFonts w:hAnsi="Times New Roman"/>
          <w:sz w:val="28"/>
          <w:szCs w:val="28"/>
          <w:lang w:val="uk-UA"/>
        </w:rPr>
        <w:t>рослин</w:t>
      </w:r>
      <w:r w:rsidRPr="008B61D1">
        <w:rPr>
          <w:rFonts w:hAnsi="Times New Roman"/>
          <w:sz w:val="28"/>
          <w:szCs w:val="28"/>
          <w:lang w:val="uk-UA"/>
        </w:rPr>
        <w:t>зметоюформуванняоб</w:t>
      </w:r>
      <w:r w:rsidRPr="008B61D1">
        <w:rPr>
          <w:rFonts w:hAnsi="Times New Roman"/>
          <w:lang w:val="uk-UA"/>
        </w:rPr>
        <w:t>’</w:t>
      </w:r>
      <w:r w:rsidRPr="008B61D1">
        <w:rPr>
          <w:rFonts w:hAnsi="Times New Roman"/>
          <w:sz w:val="28"/>
          <w:szCs w:val="28"/>
          <w:lang w:val="uk-UA"/>
        </w:rPr>
        <w:t>єктивнихвисновківірекомендаційщодовикористаннятехнологійвирощуваннясадово</w:t>
      </w:r>
      <w:r w:rsidRPr="008B61D1">
        <w:rPr>
          <w:rFonts w:hAnsi="Times New Roman"/>
          <w:sz w:val="28"/>
          <w:szCs w:val="28"/>
          <w:lang w:val="uk-UA"/>
        </w:rPr>
        <w:t>-</w:t>
      </w:r>
      <w:r w:rsidRPr="008B61D1">
        <w:rPr>
          <w:rFonts w:hAnsi="Times New Roman"/>
          <w:sz w:val="28"/>
          <w:szCs w:val="28"/>
          <w:lang w:val="uk-UA"/>
        </w:rPr>
        <w:t>парковихкультурдляотриманняїхпродуктивності</w:t>
      </w:r>
      <w:r w:rsidRPr="008B61D1">
        <w:rPr>
          <w:rFonts w:ascii="Times New Roman"/>
          <w:sz w:val="28"/>
          <w:szCs w:val="28"/>
          <w:lang w:val="uk-UA"/>
        </w:rPr>
        <w:t xml:space="preserve">. </w:t>
      </w:r>
    </w:p>
    <w:p w:rsidR="009C30AF" w:rsidRPr="008B61D1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30AF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1.2. </w:t>
      </w:r>
      <w:r>
        <w:rPr>
          <w:rFonts w:hAnsi="Times New Roman"/>
          <w:b/>
          <w:bCs/>
          <w:sz w:val="28"/>
          <w:szCs w:val="28"/>
          <w:lang w:val="uk-UA"/>
        </w:rPr>
        <w:t>З</w:t>
      </w:r>
      <w:r>
        <w:rPr>
          <w:rFonts w:hAnsi="Times New Roman"/>
          <w:b/>
          <w:bCs/>
          <w:sz w:val="28"/>
          <w:szCs w:val="28"/>
        </w:rPr>
        <w:t>авданнями</w:t>
      </w:r>
      <w:r>
        <w:rPr>
          <w:rFonts w:hAnsi="Times New Roman"/>
          <w:sz w:val="28"/>
          <w:szCs w:val="28"/>
        </w:rPr>
        <w:t>вивчення</w:t>
      </w:r>
      <w:r>
        <w:rPr>
          <w:rFonts w:hAnsi="Times New Roman"/>
          <w:sz w:val="28"/>
          <w:szCs w:val="28"/>
          <w:lang w:val="uk-UA"/>
        </w:rPr>
        <w:t>навчальної</w:t>
      </w:r>
      <w:r>
        <w:rPr>
          <w:rFonts w:hAnsi="Times New Roman"/>
          <w:sz w:val="28"/>
          <w:szCs w:val="28"/>
        </w:rPr>
        <w:t>дисципліни«Метеорологія»єформуванняубакалаврівсистемизнаньщодо</w:t>
      </w:r>
      <w:r>
        <w:rPr>
          <w:rFonts w:ascii="Times New Roman"/>
          <w:sz w:val="28"/>
          <w:szCs w:val="28"/>
        </w:rPr>
        <w:t>:</w:t>
      </w:r>
    </w:p>
    <w:p w:rsidR="009C30AF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властивостейіфункційатмосферияксередовищавиробництва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закономірностейформуванняіпросторово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часовогорозподілуосновнихметеорологічнихчинників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сонячноїрадіації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термічногорежимуповітряіґрунту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вологостіповітря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опадів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снігового</w:t>
      </w:r>
      <w:r>
        <w:rPr>
          <w:rFonts w:hAnsi="Times New Roman"/>
          <w:sz w:val="28"/>
          <w:szCs w:val="28"/>
          <w:lang w:val="uk-UA"/>
        </w:rPr>
        <w:t>покриву</w:t>
      </w:r>
      <w:r>
        <w:rPr>
          <w:rFonts w:hAnsi="Times New Roman"/>
          <w:sz w:val="28"/>
          <w:szCs w:val="28"/>
        </w:rPr>
        <w:t>тощо</w:t>
      </w:r>
      <w:r>
        <w:rPr>
          <w:rFonts w:ascii="Times New Roman"/>
          <w:sz w:val="28"/>
          <w:szCs w:val="28"/>
        </w:rPr>
        <w:t xml:space="preserve">) </w:t>
      </w:r>
      <w:r>
        <w:rPr>
          <w:rFonts w:hAnsi="Times New Roman"/>
          <w:sz w:val="28"/>
          <w:szCs w:val="28"/>
        </w:rPr>
        <w:t>таїхвпливунапроцесиростуірозвиткусадово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умовформуваннянесприятливихдлясадово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парковогогосподарстваявищпогоди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метеорологічніхкритеріївоцінюванняїхшкодочинності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способипослабленнянегативноговпливу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принципівоцінюванняресурсівклімату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основниххарактеристиккліматичнихресурсів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методівзагальноготаспеціалізованогоагрокліматичногорайонування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основнихвидівагрометеорологічногооцінюванняпрогнозів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засадиїхрозробкитанапрямивикористання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принципівіметодівзабезпеченнясадово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парковогогосподарстваагрометеорологічноюінформацією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30AF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1.3. </w:t>
      </w:r>
      <w:r>
        <w:rPr>
          <w:rFonts w:hAnsi="Times New Roman"/>
          <w:sz w:val="28"/>
          <w:szCs w:val="28"/>
        </w:rPr>
        <w:t>Згіднозвимогамиосвітньо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професійноїпрограмистудентиповинні</w:t>
      </w:r>
      <w:r>
        <w:rPr>
          <w:rFonts w:ascii="Times New Roman"/>
          <w:sz w:val="28"/>
          <w:szCs w:val="28"/>
        </w:rPr>
        <w:t>:</w:t>
      </w:r>
    </w:p>
    <w:p w:rsidR="009C30AF" w:rsidRPr="00FC5FEC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C5FEC">
        <w:rPr>
          <w:rFonts w:hAnsi="Times New Roman"/>
          <w:b/>
          <w:bCs/>
          <w:i/>
          <w:sz w:val="28"/>
          <w:szCs w:val="28"/>
        </w:rPr>
        <w:t>знати</w:t>
      </w:r>
      <w:r w:rsidRPr="00FC5FEC">
        <w:rPr>
          <w:rFonts w:ascii="Times New Roman"/>
          <w:b/>
          <w:bCs/>
          <w:i/>
          <w:sz w:val="28"/>
          <w:szCs w:val="28"/>
        </w:rPr>
        <w:t>:</w:t>
      </w:r>
    </w:p>
    <w:p w:rsidR="009C30AF" w:rsidRDefault="009C30AF" w:rsidP="008B61D1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688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Fonts w:hAnsi="Times New Roman"/>
          <w:sz w:val="28"/>
          <w:szCs w:val="28"/>
        </w:rPr>
        <w:t>властивості і функції атмосфери як середовища садово-паркового господарства</w:t>
      </w:r>
      <w:r>
        <w:rPr>
          <w:sz w:val="28"/>
          <w:szCs w:val="28"/>
        </w:rPr>
        <w:t>;</w:t>
      </w:r>
    </w:p>
    <w:p w:rsidR="009C30AF" w:rsidRPr="0075011F" w:rsidRDefault="009C30AF" w:rsidP="008B61D1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1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1" w:firstLine="446"/>
        <w:jc w:val="both"/>
      </w:pPr>
      <w:r>
        <w:rPr>
          <w:rFonts w:hAnsi="Times New Roman"/>
          <w:sz w:val="28"/>
          <w:szCs w:val="28"/>
        </w:rPr>
        <w:t>закономірності формування просторово</w:t>
      </w:r>
      <w:r>
        <w:rPr>
          <w:sz w:val="28"/>
          <w:szCs w:val="28"/>
        </w:rPr>
        <w:t>-</w:t>
      </w:r>
      <w:r>
        <w:rPr>
          <w:rFonts w:hAnsi="Times New Roman"/>
          <w:sz w:val="28"/>
          <w:szCs w:val="28"/>
        </w:rPr>
        <w:t xml:space="preserve">часового розподілу основних агрометеорологічних чинників </w:t>
      </w:r>
      <w:r>
        <w:rPr>
          <w:sz w:val="28"/>
          <w:szCs w:val="28"/>
        </w:rPr>
        <w:t>(</w:t>
      </w:r>
      <w:r>
        <w:rPr>
          <w:rFonts w:hAnsi="Times New Roman"/>
          <w:sz w:val="28"/>
          <w:szCs w:val="28"/>
        </w:rPr>
        <w:t>сонячної радіації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термічного режиму повітря і ґрунту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вологості повітря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опадів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снігового покриву тощо</w:t>
      </w:r>
      <w:r>
        <w:rPr>
          <w:sz w:val="28"/>
          <w:szCs w:val="28"/>
        </w:rPr>
        <w:t xml:space="preserve">) </w:t>
      </w:r>
      <w:r>
        <w:rPr>
          <w:rFonts w:hAnsi="Times New Roman"/>
          <w:sz w:val="28"/>
          <w:szCs w:val="28"/>
        </w:rPr>
        <w:t>та їх вплив на процеси росту і розвитку садово-паркових культур</w:t>
      </w:r>
      <w:r>
        <w:rPr>
          <w:sz w:val="28"/>
          <w:szCs w:val="28"/>
        </w:rPr>
        <w:t>;</w:t>
      </w:r>
    </w:p>
    <w:p w:rsidR="009C30AF" w:rsidRDefault="009C30AF" w:rsidP="008B61D1">
      <w:pPr>
        <w:pStyle w:val="a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1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1" w:firstLine="446"/>
        <w:jc w:val="both"/>
      </w:pPr>
      <w:r>
        <w:rPr>
          <w:rFonts w:hAnsi="Times New Roman"/>
          <w:sz w:val="28"/>
          <w:szCs w:val="28"/>
        </w:rPr>
        <w:t>умови формування несприятливих для лісового господарства явищ погоди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метеорологічні критерії оцінювання їх шкодочинності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способи послаблення негативного впливу</w:t>
      </w:r>
      <w:r>
        <w:rPr>
          <w:sz w:val="28"/>
          <w:szCs w:val="28"/>
        </w:rPr>
        <w:t>;</w:t>
      </w:r>
    </w:p>
    <w:p w:rsidR="009C30AF" w:rsidRDefault="009C30AF" w:rsidP="008B61D1">
      <w:pPr>
        <w:pStyle w:val="a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1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1" w:firstLine="446"/>
        <w:jc w:val="both"/>
      </w:pPr>
      <w:r>
        <w:rPr>
          <w:rFonts w:hAnsi="Times New Roman"/>
          <w:sz w:val="28"/>
          <w:szCs w:val="28"/>
        </w:rPr>
        <w:t>принципи оцінювання ресурсів клімату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основні характеристики кліматичних ресурсів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методи загального та спеціалізованого агрокліматичного районування</w:t>
      </w:r>
      <w:r>
        <w:rPr>
          <w:sz w:val="28"/>
          <w:szCs w:val="28"/>
        </w:rPr>
        <w:t>;</w:t>
      </w:r>
    </w:p>
    <w:p w:rsidR="009C30AF" w:rsidRDefault="009C30AF" w:rsidP="008B61D1">
      <w:pPr>
        <w:pStyle w:val="a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1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1" w:firstLine="446"/>
        <w:jc w:val="both"/>
      </w:pPr>
      <w:r>
        <w:rPr>
          <w:rFonts w:hAnsi="Times New Roman"/>
          <w:sz w:val="28"/>
          <w:szCs w:val="28"/>
        </w:rPr>
        <w:t>основні види агрометеорологічного оцінювання прогнозів</w:t>
      </w:r>
      <w:r>
        <w:rPr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засади їх розробки та напрями використання</w:t>
      </w:r>
      <w:r>
        <w:rPr>
          <w:sz w:val="28"/>
          <w:szCs w:val="28"/>
        </w:rPr>
        <w:t>;</w:t>
      </w:r>
    </w:p>
    <w:p w:rsidR="009C30AF" w:rsidRDefault="009C30AF" w:rsidP="008B61D1">
      <w:pPr>
        <w:pStyle w:val="a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41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1" w:firstLine="446"/>
        <w:jc w:val="both"/>
        <w:rPr>
          <w:rFonts w:ascii="Times New Roman Bold" w:eastAsia="Times New Roman" w:hAnsi="Times New Roman Bold" w:cs="Times New Roman Bold"/>
        </w:rPr>
      </w:pPr>
      <w:r>
        <w:rPr>
          <w:rFonts w:hAnsi="Times New Roman"/>
          <w:sz w:val="28"/>
          <w:szCs w:val="28"/>
        </w:rPr>
        <w:t>принципи і методи забезпечення садово-паркового господарства агрометеорологічною інформацією</w:t>
      </w:r>
      <w:r>
        <w:rPr>
          <w:sz w:val="28"/>
          <w:szCs w:val="28"/>
        </w:rPr>
        <w:t xml:space="preserve">. </w:t>
      </w:r>
    </w:p>
    <w:p w:rsidR="009C30AF" w:rsidRPr="00FC5FEC" w:rsidRDefault="009C30AF" w:rsidP="008B61D1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C5FEC">
        <w:rPr>
          <w:rFonts w:hAnsi="Times New Roman"/>
          <w:b/>
          <w:bCs/>
          <w:i/>
          <w:sz w:val="28"/>
          <w:szCs w:val="28"/>
        </w:rPr>
        <w:t>вміти</w:t>
      </w:r>
      <w:r w:rsidRPr="00FC5FEC">
        <w:rPr>
          <w:rFonts w:ascii="Times New Roman"/>
          <w:b/>
          <w:bCs/>
          <w:i/>
          <w:sz w:val="28"/>
          <w:szCs w:val="28"/>
        </w:rPr>
        <w:t xml:space="preserve">: </w:t>
      </w:r>
    </w:p>
    <w:p w:rsidR="009C30AF" w:rsidRDefault="009C30AF" w:rsidP="008B61D1">
      <w:pPr>
        <w:pStyle w:val="a9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5"/>
        </w:tabs>
        <w:ind w:left="305" w:hanging="305"/>
        <w:jc w:val="both"/>
        <w:rPr>
          <w:rFonts w:ascii="Times New Roman" w:hAnsi="Times New Roman" w:cs="Times New Roman"/>
          <w:b/>
          <w:bCs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організовуватиіпроводитилокальніметеорологічніспостереження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5"/>
        </w:tabs>
        <w:ind w:left="305" w:hanging="305"/>
        <w:jc w:val="both"/>
        <w:rPr>
          <w:rFonts w:ascii="Times New Roman" w:hAnsi="Times New Roman" w:cs="Times New Roman"/>
          <w:b/>
          <w:bCs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здійснюватипервиннеопрацюваннятааналізрезультатівспостережень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5"/>
        </w:tabs>
        <w:ind w:left="305" w:hanging="305"/>
        <w:jc w:val="both"/>
        <w:rPr>
          <w:rFonts w:ascii="Times New Roman" w:hAnsi="Times New Roman" w:cs="Times New Roman"/>
          <w:b/>
          <w:bCs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використовуватиметеорологічнідані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щоотримуютьнастаціонарніймережіметеорологічнихспостереженьусистемиДержавноїгідрометеорологічноїслужбиУкраїнидлявирішеннянауковихтаприкладнихзавдань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5"/>
        </w:tabs>
        <w:ind w:left="305" w:hanging="305"/>
        <w:jc w:val="both"/>
        <w:rPr>
          <w:rFonts w:ascii="Times New Roman" w:hAnsi="Times New Roman" w:cs="Times New Roman"/>
          <w:b/>
          <w:bCs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аналізуватимікрокліматокремихділяноктанаселенихпунктів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5"/>
        </w:tabs>
        <w:ind w:left="305" w:hanging="305"/>
        <w:jc w:val="both"/>
        <w:rPr>
          <w:rFonts w:ascii="Times New Roman" w:hAnsi="Times New Roman" w:cs="Times New Roman"/>
          <w:b/>
          <w:bCs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використовуватирозрахунковиметодидляпрогнозунесприятливихявищпогоди</w:t>
      </w:r>
      <w:r>
        <w:rPr>
          <w:rFonts w:ascii="Times New Roman"/>
          <w:sz w:val="28"/>
          <w:szCs w:val="28"/>
        </w:rPr>
        <w:t>;</w:t>
      </w:r>
    </w:p>
    <w:p w:rsidR="009C30AF" w:rsidRDefault="009C30AF" w:rsidP="008B61D1">
      <w:pPr>
        <w:pStyle w:val="a9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5"/>
        </w:tabs>
        <w:ind w:left="305" w:hanging="305"/>
        <w:jc w:val="both"/>
        <w:rPr>
          <w:rFonts w:ascii="Times New Roman" w:hAnsi="Times New Roman" w:cs="Times New Roman"/>
          <w:b/>
          <w:bCs/>
          <w:position w:val="4"/>
          <w:sz w:val="34"/>
          <w:szCs w:val="34"/>
        </w:rPr>
      </w:pPr>
      <w:r>
        <w:rPr>
          <w:rFonts w:hAnsi="Times New Roman"/>
          <w:sz w:val="28"/>
          <w:szCs w:val="28"/>
        </w:rPr>
        <w:t>користуватисяспеціалізованоюнауково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технічноюлітературою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пециальнимиметеорологічнимитаблицямитакліматичнимидовідникамидлянауковообґрунтованогокомплексногоаналізупоточнихпогоднихумовтакліматичнихресурсівпевноїтериторії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5E4465">
      <w:pPr>
        <w:widowControl/>
        <w:suppressAutoHyphens w:val="0"/>
        <w:rPr>
          <w:b/>
          <w:bCs/>
          <w:position w:val="4"/>
          <w:sz w:val="34"/>
          <w:szCs w:val="34"/>
        </w:rPr>
      </w:pPr>
      <w:r>
        <w:rPr>
          <w:rFonts w:ascii="Cambria" w:hAnsi="Cambria" w:cs="Cambria"/>
          <w:b/>
          <w:bCs/>
          <w:sz w:val="28"/>
        </w:rPr>
        <w:br w:type="page"/>
      </w:r>
    </w:p>
    <w:p w:rsidR="009C30AF" w:rsidRDefault="009C30AF" w:rsidP="0075011F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9C30AF" w:rsidRPr="00F6030D" w:rsidRDefault="009C30AF" w:rsidP="00F6030D">
      <w:pPr>
        <w:jc w:val="both"/>
      </w:pPr>
    </w:p>
    <w:p w:rsidR="009C30AF" w:rsidRPr="0066199D" w:rsidRDefault="009C30AF">
      <w:pPr>
        <w:jc w:val="center"/>
        <w:rPr>
          <w:b/>
        </w:rPr>
      </w:pPr>
      <w:r w:rsidRPr="0066199D">
        <w:rPr>
          <w:b/>
          <w:bCs/>
          <w:sz w:val="28"/>
          <w:szCs w:val="28"/>
        </w:rPr>
        <w:t xml:space="preserve">2. </w:t>
      </w:r>
      <w:r w:rsidRPr="0066199D">
        <w:rPr>
          <w:rFonts w:ascii="Times New Roman CYR" w:hAnsi="Times New Roman CYR" w:cs="Times New Roman CYR"/>
          <w:b/>
          <w:bCs/>
          <w:sz w:val="28"/>
          <w:lang w:val="uk-UA"/>
        </w:rPr>
        <w:t>Програма навчальної дисципліни</w:t>
      </w:r>
    </w:p>
    <w:p w:rsidR="009C30AF" w:rsidRPr="0066199D" w:rsidRDefault="009C30AF">
      <w:pPr>
        <w:jc w:val="both"/>
        <w:rPr>
          <w:b/>
        </w:rPr>
      </w:pPr>
    </w:p>
    <w:p w:rsidR="009C30AF" w:rsidRPr="0066199D" w:rsidRDefault="009C30AF">
      <w:pPr>
        <w:jc w:val="center"/>
        <w:rPr>
          <w:rFonts w:ascii="Times New Roman CYR" w:hAnsi="Times New Roman CYR" w:cs="Times New Roman CYR"/>
          <w:b/>
          <w:i/>
          <w:iCs/>
          <w:sz w:val="28"/>
          <w:lang w:val="uk-UA"/>
        </w:rPr>
      </w:pPr>
      <w:r w:rsidRPr="0066199D">
        <w:rPr>
          <w:rFonts w:ascii="Times New Roman CYR" w:hAnsi="Times New Roman CYR" w:cs="Times New Roman CYR"/>
          <w:b/>
          <w:bCs/>
          <w:sz w:val="28"/>
          <w:lang w:val="uk-UA"/>
        </w:rPr>
        <w:t xml:space="preserve">Змістовий модуль 1. </w:t>
      </w:r>
    </w:p>
    <w:p w:rsidR="009C30AF" w:rsidRDefault="009C30AF" w:rsidP="0066199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Вступ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66199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Предметіметодинавчальноїдисципліни«Метеорологія»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Практичнізадачидисципліни«Метеорологія»таісторичніетапиїїрозвитку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Зв</w:t>
      </w:r>
      <w:r w:rsidRPr="008B61D1">
        <w:rPr>
          <w:rFonts w:hAnsi="Times New Roman"/>
          <w:sz w:val="28"/>
          <w:szCs w:val="28"/>
        </w:rPr>
        <w:t>’</w:t>
      </w:r>
      <w:r>
        <w:rPr>
          <w:rFonts w:hAnsi="Times New Roman"/>
          <w:sz w:val="28"/>
          <w:szCs w:val="28"/>
        </w:rPr>
        <w:t>язокдисциплінизбіологічними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хімічнимитасільськогосподарськиминауками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Метатарольдисципліни«Метеорологія»уформуванніфахівцязсадово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набуваннінимнеобхіднихпрофессійнихзнань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уміньтакомпетенцій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66199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Видинавчальноїдияльності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навчальнихзанятьтаиндивідуальнихзавданьсамостійноїроботистудентів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Формиконтрольнихзаходів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66199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Рекомендовананавчально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методичналітература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66199D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30AF" w:rsidRPr="00D00648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0648">
        <w:rPr>
          <w:rFonts w:hAnsi="Times New Roman"/>
          <w:b/>
          <w:bCs/>
          <w:sz w:val="28"/>
          <w:szCs w:val="28"/>
          <w:u w:val="single"/>
        </w:rPr>
        <w:t>Змістовиймодуль</w:t>
      </w:r>
      <w:r w:rsidRPr="00D00648">
        <w:rPr>
          <w:rFonts w:ascii="Times New Roman"/>
          <w:b/>
          <w:bCs/>
          <w:sz w:val="28"/>
          <w:szCs w:val="28"/>
          <w:u w:val="single"/>
        </w:rPr>
        <w:t xml:space="preserve">1. </w:t>
      </w:r>
      <w:r w:rsidRPr="00D00648">
        <w:rPr>
          <w:rFonts w:hAnsi="Times New Roman"/>
          <w:b/>
          <w:bCs/>
          <w:sz w:val="28"/>
          <w:szCs w:val="28"/>
          <w:u w:val="single"/>
        </w:rPr>
        <w:t>Предмет</w:t>
      </w:r>
      <w:r w:rsidRPr="00D00648">
        <w:rPr>
          <w:rFonts w:ascii="Times New Roman"/>
          <w:b/>
          <w:bCs/>
          <w:sz w:val="28"/>
          <w:szCs w:val="28"/>
          <w:u w:val="single"/>
        </w:rPr>
        <w:t xml:space="preserve">, </w:t>
      </w:r>
      <w:r w:rsidRPr="00D00648">
        <w:rPr>
          <w:rFonts w:hAnsi="Times New Roman"/>
          <w:b/>
          <w:bCs/>
          <w:sz w:val="28"/>
          <w:szCs w:val="28"/>
          <w:u w:val="single"/>
        </w:rPr>
        <w:t>завданняіметодидослідженьметеорологіїікліматології</w:t>
      </w:r>
      <w:r w:rsidRPr="00D00648">
        <w:rPr>
          <w:rFonts w:ascii="Times New Roman"/>
          <w:b/>
          <w:bCs/>
          <w:sz w:val="28"/>
          <w:szCs w:val="28"/>
          <w:u w:val="single"/>
        </w:rPr>
        <w:t xml:space="preserve">. </w:t>
      </w:r>
      <w:r w:rsidRPr="00D00648">
        <w:rPr>
          <w:rFonts w:hAnsi="Times New Roman"/>
          <w:b/>
          <w:bCs/>
          <w:sz w:val="28"/>
          <w:szCs w:val="28"/>
          <w:u w:val="single"/>
        </w:rPr>
        <w:t>Атмосфераіїївластивості</w:t>
      </w:r>
      <w:r w:rsidRPr="00D00648">
        <w:rPr>
          <w:rFonts w:ascii="Times New Roman"/>
          <w:b/>
          <w:bCs/>
          <w:sz w:val="28"/>
          <w:szCs w:val="28"/>
          <w:u w:val="single"/>
        </w:rPr>
        <w:t>.</w:t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4A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1.1 </w:t>
      </w:r>
      <w:r>
        <w:rPr>
          <w:rFonts w:hAnsi="Times New Roman"/>
          <w:b/>
          <w:bCs/>
          <w:sz w:val="28"/>
          <w:szCs w:val="28"/>
        </w:rPr>
        <w:t>Метеорологіяякнаука</w:t>
      </w:r>
      <w:r>
        <w:rPr>
          <w:rFonts w:ascii="Times New Roman"/>
          <w:b/>
          <w:bCs/>
          <w:sz w:val="28"/>
          <w:szCs w:val="28"/>
        </w:rPr>
        <w:t xml:space="preserve">. </w:t>
      </w:r>
      <w:r>
        <w:rPr>
          <w:rFonts w:hAnsi="Times New Roman"/>
          <w:b/>
          <w:bCs/>
          <w:sz w:val="28"/>
          <w:szCs w:val="28"/>
        </w:rPr>
        <w:t>Предмет</w:t>
      </w:r>
      <w:r>
        <w:rPr>
          <w:rFonts w:ascii="Times New Roman"/>
          <w:b/>
          <w:bCs/>
          <w:sz w:val="28"/>
          <w:szCs w:val="28"/>
        </w:rPr>
        <w:t xml:space="preserve">, </w:t>
      </w:r>
      <w:r>
        <w:rPr>
          <w:rFonts w:hAnsi="Times New Roman"/>
          <w:b/>
          <w:bCs/>
          <w:sz w:val="28"/>
          <w:szCs w:val="28"/>
        </w:rPr>
        <w:t>завданняіметодидосліджень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 і завдання метеорології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Поняттяпропогоду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клімат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метеорологічнічинникитаумови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Сучасніметодиметеорологічнихдосліджень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Основніетапирозвиткуметеорології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1.2 </w:t>
      </w:r>
      <w:r>
        <w:rPr>
          <w:rFonts w:hAnsi="Times New Roman"/>
          <w:b/>
          <w:bCs/>
          <w:sz w:val="28"/>
          <w:szCs w:val="28"/>
        </w:rPr>
        <w:t>Атмосфера</w:t>
      </w:r>
      <w:r>
        <w:rPr>
          <w:rFonts w:ascii="Times New Roman"/>
          <w:b/>
          <w:bCs/>
          <w:sz w:val="28"/>
          <w:szCs w:val="28"/>
        </w:rPr>
        <w:t xml:space="preserve">, </w:t>
      </w:r>
      <w:r>
        <w:rPr>
          <w:rFonts w:hAnsi="Times New Roman"/>
          <w:b/>
          <w:bCs/>
          <w:sz w:val="28"/>
          <w:szCs w:val="28"/>
        </w:rPr>
        <w:t>їїсклад</w:t>
      </w:r>
      <w:r>
        <w:rPr>
          <w:rFonts w:ascii="Times New Roman"/>
          <w:b/>
          <w:bCs/>
          <w:sz w:val="28"/>
          <w:szCs w:val="28"/>
        </w:rPr>
        <w:t xml:space="preserve">, </w:t>
      </w:r>
      <w:r>
        <w:rPr>
          <w:rFonts w:hAnsi="Times New Roman"/>
          <w:b/>
          <w:bCs/>
          <w:sz w:val="28"/>
          <w:szCs w:val="28"/>
        </w:rPr>
        <w:t>будоватаїївластивості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Атмосфера Землі як середовищесадово-паркового господарства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Газовийскладприземногошаруатмосфери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Значеннягазовихскладовихатмосферидлясадово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Парниковігазіватмосфері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Аерозолітагазовідомішки</w:t>
      </w:r>
      <w:r>
        <w:rPr>
          <w:rFonts w:ascii="Times New Roman"/>
          <w:sz w:val="28"/>
          <w:szCs w:val="28"/>
        </w:rPr>
        <w:t>.</w:t>
      </w:r>
    </w:p>
    <w:p w:rsidR="009C30AF" w:rsidRPr="00F6030D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Проблемазабрудненняатмосфериташляхиїївирішення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Физичнивластивостіатмосфери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Будоваатмосфери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hAnsi="Times New Roman"/>
          <w:b/>
          <w:bCs/>
          <w:sz w:val="28"/>
          <w:szCs w:val="28"/>
          <w:u w:val="single"/>
        </w:rPr>
      </w:pPr>
    </w:p>
    <w:p w:rsidR="009C30AF" w:rsidRPr="00D00648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0648">
        <w:rPr>
          <w:rFonts w:hAnsi="Times New Roman"/>
          <w:b/>
          <w:bCs/>
          <w:sz w:val="28"/>
          <w:szCs w:val="28"/>
          <w:u w:val="single"/>
        </w:rPr>
        <w:t>ЗмістовийМодуль</w:t>
      </w:r>
      <w:r w:rsidRPr="00D00648">
        <w:rPr>
          <w:rFonts w:ascii="Times New Roman"/>
          <w:b/>
          <w:bCs/>
          <w:sz w:val="28"/>
          <w:szCs w:val="28"/>
          <w:u w:val="single"/>
        </w:rPr>
        <w:t>2.</w:t>
      </w:r>
      <w:r w:rsidRPr="00D0064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648">
        <w:rPr>
          <w:rFonts w:hAnsi="Times New Roman"/>
          <w:b/>
          <w:bCs/>
          <w:sz w:val="28"/>
          <w:szCs w:val="28"/>
          <w:u w:val="single"/>
        </w:rPr>
        <w:t>Основніметеорологічнічинникиташляхиїхефективноговикористанняу</w:t>
      </w:r>
      <w:r>
        <w:rPr>
          <w:rFonts w:hAnsi="Times New Roman"/>
          <w:b/>
          <w:bCs/>
          <w:sz w:val="28"/>
          <w:szCs w:val="28"/>
          <w:u w:val="single"/>
        </w:rPr>
        <w:t>садово</w:t>
      </w:r>
      <w:r>
        <w:rPr>
          <w:rFonts w:hAnsi="Times New Roman"/>
          <w:b/>
          <w:bCs/>
          <w:sz w:val="28"/>
          <w:szCs w:val="28"/>
          <w:u w:val="single"/>
        </w:rPr>
        <w:t>-</w:t>
      </w:r>
      <w:r>
        <w:rPr>
          <w:rFonts w:hAnsi="Times New Roman"/>
          <w:b/>
          <w:bCs/>
          <w:sz w:val="28"/>
          <w:szCs w:val="28"/>
          <w:u w:val="single"/>
        </w:rPr>
        <w:t>парковому</w:t>
      </w:r>
      <w:r w:rsidRPr="00D00648">
        <w:rPr>
          <w:rFonts w:hAnsi="Times New Roman"/>
          <w:b/>
          <w:bCs/>
          <w:sz w:val="28"/>
          <w:szCs w:val="28"/>
          <w:u w:val="single"/>
        </w:rPr>
        <w:t>господарстві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85502B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2.1 </w:t>
      </w:r>
      <w:r>
        <w:rPr>
          <w:rFonts w:hAnsi="Times New Roman"/>
          <w:b/>
          <w:bCs/>
          <w:sz w:val="28"/>
          <w:szCs w:val="28"/>
        </w:rPr>
        <w:t>Сонячнарадіаціятаїїзначеннядлясадово</w:t>
      </w:r>
      <w:r>
        <w:rPr>
          <w:rFonts w:hAnsi="Times New Roman"/>
          <w:b/>
          <w:bCs/>
          <w:sz w:val="28"/>
          <w:szCs w:val="28"/>
        </w:rPr>
        <w:t>-</w:t>
      </w:r>
      <w:r>
        <w:rPr>
          <w:rFonts w:hAnsi="Times New Roman"/>
          <w:b/>
          <w:bCs/>
          <w:sz w:val="28"/>
          <w:szCs w:val="28"/>
        </w:rPr>
        <w:t>парковогогосподарства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A30A50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сонячної радіації на атмосферні процеси і біосферу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Видирадіаційнихпотоківватмосфері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Сонячнастала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Радіаційнийбаланстайогоскладові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Спектральнийскладсонячноїрадіациї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Біологічнезначенняспектральногоскладусонячноїрадіації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интенсивностітатривалостіосвітленнясадово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Фотосинтетичноактивнарадіація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ФАР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Технологічнізаходизпідвищенняефективностівикористаннясонячноїрадіациїусадово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парковомугосподарстві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2.2 </w:t>
      </w:r>
      <w:r>
        <w:rPr>
          <w:rFonts w:hAnsi="Times New Roman"/>
          <w:b/>
          <w:bCs/>
          <w:sz w:val="28"/>
          <w:szCs w:val="28"/>
        </w:rPr>
        <w:t>Термічнийрежимґрунтуіповітря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Основні процеси нагрівання та охолодження ґрунту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Тепловийбалансземноїповерхні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Теплофізичнівластивостіґрунту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Добовийірічнийхідтемпературиґрунту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Закономірностірозподілутеплауґрунті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закониФурьє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Залежністьтемпературиґрунтувідрельєфу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рослинности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сніговогопокриву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вологостітаспособівобробіткуґрунту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Впливтемпературиґрунтунастрокисівби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швидкістьпроростаннянасіння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рісткореневоїсистеми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надходженняпоживнихречовинурослини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швидкістьрозвиткушкідниківтахворобсадово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Методирегулюваннятемпературногорежимуґрунтудляпотребсадово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Процеси нагрівання та охолодження повітря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Добовийірічнийхідтемпературиповітря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Змінатемпературиповітрязвисотою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Основніхарактеристикитермічногорежимуповітря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середнітаекстремальнітемператури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тривалістьхолодногоітеплогоперіодів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Основніпоказникипотребирослинутеплітаумовтеплозабезпеченнятериторії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оптимальніікритичнітемпературиповітря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сумиактивнихтаефективнихтемператур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тривалістьвегетаційногоперіоду</w:t>
      </w:r>
      <w:r>
        <w:rPr>
          <w:rFonts w:ascii="Times New Roman"/>
          <w:sz w:val="28"/>
          <w:szCs w:val="28"/>
        </w:rPr>
        <w:t xml:space="preserve">), </w:t>
      </w:r>
      <w:r>
        <w:rPr>
          <w:rFonts w:hAnsi="Times New Roman"/>
          <w:sz w:val="28"/>
          <w:szCs w:val="28"/>
        </w:rPr>
        <w:t>способиїхрозрахунку</w:t>
      </w:r>
      <w:r>
        <w:rPr>
          <w:rFonts w:hAns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2.3 </w:t>
      </w:r>
      <w:r>
        <w:rPr>
          <w:rFonts w:hAnsi="Times New Roman"/>
          <w:b/>
          <w:bCs/>
          <w:sz w:val="28"/>
          <w:szCs w:val="28"/>
        </w:rPr>
        <w:t>Водаватмосферітаґрунті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Вологістьповітря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їїхарактеристикитазначеннядлясадово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Випаровування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випарність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транспірація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Впливметеорологічнихчинниківнавипаровуванняітранспірацію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Добовийтарічнийхідвипаровування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Сучасніметодивизначеннявипаровуваннятарегулюванняусадово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парковомугосподарстві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Опади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їхкласифікація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значенняуводномубалансіґрунту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Сніговийпокрив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характеристикийогостану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методивимірювання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Значеннясніговогопокривудляперезимівлісадово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парковихкультурінакопиченнявологивґрунті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Сніговімеліорації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Ґрунтова волога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методиїївизначення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Агрогідрологічніхарактеристикиґрунту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Продуктивнаволога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Воднийбалансполятайогоскладові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ВоднийрежимтадинаміказапасівпродуктивноївологиуґрунтахУкраїни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Агрометеорологічніпоказникипотребірослинуводі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Регулюванняводногорежимуполянарізнихагрофонах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2.4. </w:t>
      </w:r>
      <w:r>
        <w:rPr>
          <w:rFonts w:hAnsi="Times New Roman"/>
          <w:b/>
          <w:bCs/>
          <w:sz w:val="28"/>
          <w:szCs w:val="28"/>
        </w:rPr>
        <w:t>Атмосфернийтискіциркуляціяатмосфери</w:t>
      </w:r>
      <w:r>
        <w:rPr>
          <w:rFonts w:ascii="Times New Roman"/>
          <w:b/>
          <w:bCs/>
          <w:sz w:val="28"/>
          <w:szCs w:val="28"/>
        </w:rPr>
        <w:t xml:space="preserve">. </w:t>
      </w:r>
      <w:r>
        <w:rPr>
          <w:rFonts w:hAnsi="Times New Roman"/>
          <w:b/>
          <w:bCs/>
          <w:sz w:val="28"/>
          <w:szCs w:val="28"/>
        </w:rPr>
        <w:t>Вітертаспособиврахуванняулісогосподарськомувиробництві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hAnsi="Times New Roman"/>
          <w:sz w:val="28"/>
          <w:szCs w:val="28"/>
        </w:rPr>
        <w:t>Баричнеполе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Причинивиникненнявітру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Вертикальнийігоризонтальнийбаричніградієнти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Швидкістьінапрямоквітру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Переважаючиповітряніпотокитамісцевівітри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способиїхврахуванняусадово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парковомугосподарстві</w:t>
      </w:r>
      <w:r>
        <w:rPr>
          <w:rFonts w:hAns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Основнібаричниутворення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Повітрянімаси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Атмосферніфронти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2.5. </w:t>
      </w:r>
      <w:r>
        <w:rPr>
          <w:rFonts w:hAnsi="Times New Roman"/>
          <w:b/>
          <w:bCs/>
          <w:sz w:val="28"/>
          <w:szCs w:val="28"/>
        </w:rPr>
        <w:t>Небезпечнідлясадово</w:t>
      </w:r>
      <w:r>
        <w:rPr>
          <w:rFonts w:hAnsi="Times New Roman"/>
          <w:b/>
          <w:bCs/>
          <w:sz w:val="28"/>
          <w:szCs w:val="28"/>
        </w:rPr>
        <w:t>-</w:t>
      </w:r>
      <w:r>
        <w:rPr>
          <w:rFonts w:hAnsi="Times New Roman"/>
          <w:b/>
          <w:bCs/>
          <w:sz w:val="28"/>
          <w:szCs w:val="28"/>
        </w:rPr>
        <w:t>парковогогосподарстваметеорологічніявищатазасобиборотьбизними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Заморозки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їхтипитаумовивиникнення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Впливрельєфунаінтенсивністьтатривалістьзаморозків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Критичнітемпературипошкодженнясадово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Класифікаціясадово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Класифікаціятасадово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парковихкультурзастійкістюдозаморозків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Методизахистусадово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парковихкультурвідзгубноговпливузаморозків</w:t>
      </w:r>
      <w:r>
        <w:rPr>
          <w:rFonts w:ascii="Times New Roman"/>
          <w:sz w:val="28"/>
          <w:szCs w:val="28"/>
        </w:rPr>
        <w:t xml:space="preserve">. 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Посухи та суховії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Метеорологічніпоказникиікласифікаціяпосушливихявищ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ПовторюваністьпосухісуховіївнатериторіїУкраїни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Лісовіпожежі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Сучасніметодиборотьбизпосушливимиявищами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Пиловібурі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вітроваерозіяґрунту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Причинивиникненняпиловихбурьтаборотьбизними</w:t>
      </w:r>
      <w:r>
        <w:rPr>
          <w:rFonts w:ascii="Times New Roman"/>
          <w:sz w:val="28"/>
          <w:szCs w:val="28"/>
        </w:rPr>
        <w:t xml:space="preserve">. 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Град і зливи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Небезпечнінаслідкиградуізливдлясадово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РайонинайбільшоїповторюваностіградобиттятазливвУкраїні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боротьбизними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Несприятливі явища зимового періоду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Вимерзаннязимуючихдекоративнихкультур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дерев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Зимостійкістьтаморозостійкістьрослин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Явищавипирання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вимокання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видування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льодовоїкірки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зимовоїпосухи</w:t>
      </w:r>
      <w:r>
        <w:rPr>
          <w:rFonts w:ascii="Times New Roman"/>
          <w:sz w:val="28"/>
          <w:szCs w:val="28"/>
        </w:rPr>
        <w:t xml:space="preserve">; </w:t>
      </w:r>
      <w:r>
        <w:rPr>
          <w:rFonts w:hAnsi="Times New Roman"/>
          <w:sz w:val="28"/>
          <w:szCs w:val="28"/>
        </w:rPr>
        <w:t>умовиїхвиникнення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Технологічнізаходиборотьбизнебезпечнимиявищамиуперіодперезимівлісадово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0AF" w:rsidRPr="00D00648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00648">
        <w:rPr>
          <w:rFonts w:hAnsi="Times New Roman"/>
          <w:b/>
          <w:bCs/>
          <w:sz w:val="28"/>
          <w:szCs w:val="28"/>
          <w:u w:val="single"/>
        </w:rPr>
        <w:t>Змістіовиймодуль</w:t>
      </w:r>
      <w:r w:rsidRPr="00D00648">
        <w:rPr>
          <w:rFonts w:ascii="Times New Roman"/>
          <w:b/>
          <w:bCs/>
          <w:sz w:val="28"/>
          <w:szCs w:val="28"/>
          <w:u w:val="single"/>
        </w:rPr>
        <w:t xml:space="preserve">3. </w:t>
      </w:r>
      <w:r w:rsidRPr="00D00648">
        <w:rPr>
          <w:rFonts w:hAnsi="Times New Roman"/>
          <w:b/>
          <w:bCs/>
          <w:sz w:val="28"/>
          <w:szCs w:val="28"/>
          <w:u w:val="single"/>
        </w:rPr>
        <w:t>Кліматійогозначеннядля</w:t>
      </w:r>
      <w:r>
        <w:rPr>
          <w:rFonts w:hAnsi="Times New Roman"/>
          <w:b/>
          <w:bCs/>
          <w:sz w:val="28"/>
          <w:szCs w:val="28"/>
          <w:u w:val="single"/>
        </w:rPr>
        <w:t>садово</w:t>
      </w:r>
      <w:r>
        <w:rPr>
          <w:rFonts w:hAnsi="Times New Roman"/>
          <w:b/>
          <w:bCs/>
          <w:sz w:val="28"/>
          <w:szCs w:val="28"/>
          <w:u w:val="single"/>
        </w:rPr>
        <w:t>-</w:t>
      </w:r>
      <w:r>
        <w:rPr>
          <w:rFonts w:hAnsi="Times New Roman"/>
          <w:b/>
          <w:bCs/>
          <w:sz w:val="28"/>
          <w:szCs w:val="28"/>
          <w:u w:val="single"/>
        </w:rPr>
        <w:t>паркового</w:t>
      </w:r>
      <w:r w:rsidRPr="00D00648">
        <w:rPr>
          <w:rFonts w:hAnsi="Times New Roman"/>
          <w:b/>
          <w:bCs/>
          <w:sz w:val="28"/>
          <w:szCs w:val="28"/>
          <w:u w:val="single"/>
        </w:rPr>
        <w:t>господарства</w:t>
      </w:r>
      <w:r w:rsidRPr="00D00648">
        <w:rPr>
          <w:rFonts w:ascii="Times New Roman"/>
          <w:b/>
          <w:bCs/>
          <w:sz w:val="28"/>
          <w:szCs w:val="28"/>
          <w:u w:val="single"/>
        </w:rPr>
        <w:t xml:space="preserve">. </w:t>
      </w:r>
      <w:r w:rsidRPr="00D00648">
        <w:rPr>
          <w:rFonts w:hAnsi="Times New Roman"/>
          <w:b/>
          <w:bCs/>
          <w:sz w:val="28"/>
          <w:szCs w:val="28"/>
          <w:u w:val="single"/>
        </w:rPr>
        <w:t>Агрометеорологічніпрогнози</w:t>
      </w:r>
      <w:r w:rsidRPr="00D00648">
        <w:rPr>
          <w:rFonts w:ascii="Times New Roman"/>
          <w:b/>
          <w:bCs/>
          <w:sz w:val="28"/>
          <w:szCs w:val="28"/>
          <w:u w:val="single"/>
        </w:rPr>
        <w:t xml:space="preserve">. </w:t>
      </w:r>
      <w:r w:rsidRPr="00D00648">
        <w:rPr>
          <w:rFonts w:hAnsi="Times New Roman"/>
          <w:b/>
          <w:bCs/>
          <w:sz w:val="28"/>
          <w:szCs w:val="28"/>
          <w:u w:val="single"/>
        </w:rPr>
        <w:t>Метеорологічнезабезпечення</w:t>
      </w:r>
      <w:r>
        <w:rPr>
          <w:rFonts w:hAnsi="Times New Roman"/>
          <w:b/>
          <w:bCs/>
          <w:sz w:val="28"/>
          <w:szCs w:val="28"/>
          <w:u w:val="single"/>
        </w:rPr>
        <w:t>садово</w:t>
      </w:r>
      <w:r>
        <w:rPr>
          <w:rFonts w:hAnsi="Times New Roman"/>
          <w:b/>
          <w:bCs/>
          <w:sz w:val="28"/>
          <w:szCs w:val="28"/>
          <w:u w:val="single"/>
        </w:rPr>
        <w:t>-</w:t>
      </w:r>
      <w:r>
        <w:rPr>
          <w:rFonts w:hAnsi="Times New Roman"/>
          <w:b/>
          <w:bCs/>
          <w:sz w:val="28"/>
          <w:szCs w:val="28"/>
          <w:u w:val="single"/>
        </w:rPr>
        <w:t>парковогогосподарства</w:t>
      </w:r>
      <w:r w:rsidRPr="00D00648">
        <w:rPr>
          <w:rFonts w:ascii="Times New Roman"/>
          <w:b/>
          <w:bCs/>
          <w:sz w:val="28"/>
          <w:szCs w:val="28"/>
          <w:u w:val="single"/>
        </w:rPr>
        <w:t>.</w:t>
      </w:r>
    </w:p>
    <w:p w:rsidR="009C30AF" w:rsidRPr="00D00648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648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D00648">
        <w:rPr>
          <w:rFonts w:ascii="Times New Roman"/>
          <w:b/>
          <w:bCs/>
          <w:sz w:val="28"/>
          <w:szCs w:val="28"/>
        </w:rPr>
        <w:t xml:space="preserve"> 3.1 </w:t>
      </w:r>
      <w:r w:rsidRPr="00D00648">
        <w:rPr>
          <w:rFonts w:hAnsi="Times New Roman"/>
          <w:b/>
          <w:bCs/>
          <w:sz w:val="28"/>
          <w:szCs w:val="28"/>
        </w:rPr>
        <w:t>Принципиіметодиоцінюванняклімату</w:t>
      </w:r>
      <w:r w:rsidRPr="00D00648">
        <w:rPr>
          <w:rFonts w:ascii="Times New Roman"/>
          <w:b/>
          <w:bCs/>
          <w:sz w:val="28"/>
          <w:szCs w:val="28"/>
        </w:rPr>
        <w:t xml:space="preserve">. </w:t>
      </w:r>
      <w:r w:rsidRPr="00D00648">
        <w:rPr>
          <w:rFonts w:hAnsi="Times New Roman"/>
          <w:b/>
          <w:bCs/>
          <w:sz w:val="28"/>
          <w:szCs w:val="28"/>
        </w:rPr>
        <w:t>Мікрокліматичніумовиіресурси</w:t>
      </w:r>
      <w:r w:rsidRPr="00D00648">
        <w:rPr>
          <w:rFonts w:ascii="Times New Roman"/>
          <w:b/>
          <w:bCs/>
          <w:sz w:val="28"/>
          <w:szCs w:val="28"/>
        </w:rPr>
        <w:t xml:space="preserve">. </w:t>
      </w:r>
      <w:r w:rsidRPr="00D00648">
        <w:rPr>
          <w:rFonts w:hAnsi="Times New Roman"/>
          <w:b/>
          <w:bCs/>
          <w:sz w:val="28"/>
          <w:szCs w:val="28"/>
        </w:rPr>
        <w:t>Агрокліматичнерайонування</w:t>
      </w:r>
      <w:r w:rsidRPr="00D00648"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Понятя про мікроклімат і фітоклімат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Заходизполіпшеннямікрокліматуігосподарськихугідь</w:t>
      </w:r>
      <w:r>
        <w:rPr>
          <w:rFonts w:ascii="Times New Roman"/>
          <w:sz w:val="28"/>
          <w:szCs w:val="28"/>
        </w:rPr>
        <w:t xml:space="preserve">. </w:t>
      </w:r>
    </w:p>
    <w:p w:rsidR="009C30AF" w:rsidRPr="00CA35CE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Ansi="Times New Roman"/>
          <w:sz w:val="28"/>
          <w:szCs w:val="28"/>
        </w:rPr>
        <w:t>Методиопрацюваннятанапрямивикористанняагрокліматичноїавіаціїдлязабезпеченняпотребсадово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30AF" w:rsidRPr="00CA35CE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621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/>
          <w:b/>
          <w:bCs/>
          <w:sz w:val="28"/>
          <w:szCs w:val="28"/>
        </w:rPr>
        <w:t xml:space="preserve"> 3.2 </w:t>
      </w:r>
      <w:r>
        <w:rPr>
          <w:rFonts w:hAnsi="Times New Roman"/>
          <w:b/>
          <w:bCs/>
          <w:sz w:val="28"/>
          <w:szCs w:val="28"/>
        </w:rPr>
        <w:t>Агрокліматичніпрогнози</w:t>
      </w:r>
      <w:r>
        <w:rPr>
          <w:rFonts w:ascii="Times New Roman"/>
          <w:b/>
          <w:bCs/>
          <w:sz w:val="28"/>
          <w:szCs w:val="28"/>
        </w:rPr>
        <w:t xml:space="preserve">. </w:t>
      </w:r>
      <w:r>
        <w:rPr>
          <w:rFonts w:hAnsi="Times New Roman"/>
          <w:b/>
          <w:bCs/>
          <w:sz w:val="28"/>
          <w:szCs w:val="28"/>
        </w:rPr>
        <w:t>Метеорологічнезабезпеченнясадово</w:t>
      </w:r>
      <w:r>
        <w:rPr>
          <w:rFonts w:hAnsi="Times New Roman"/>
          <w:b/>
          <w:bCs/>
          <w:sz w:val="28"/>
          <w:szCs w:val="28"/>
        </w:rPr>
        <w:t>-</w:t>
      </w:r>
      <w:r>
        <w:rPr>
          <w:rFonts w:hAnsi="Times New Roman"/>
          <w:b/>
          <w:bCs/>
          <w:sz w:val="28"/>
          <w:szCs w:val="28"/>
        </w:rPr>
        <w:t>парковогогосподарства</w:t>
      </w:r>
      <w:r>
        <w:rPr>
          <w:rFonts w:ascii="Times New Roman"/>
          <w:b/>
          <w:bCs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Науковіосновиметодівагрометеорологічнихпрогнозів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їхвиди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Прогнозизабезпеченнявегетаційногоперіоду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настанняфазрозвиткусільськогосподарськихкультур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умовперезимівлізимуючихкультур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запасівпродуктивноївологиуґрунтінапочаткувеснянихробіт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появихвороб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бур</w:t>
      </w:r>
      <w:r w:rsidRPr="008B61D1">
        <w:rPr>
          <w:rFonts w:hAnsi="Times New Roman"/>
          <w:sz w:val="28"/>
          <w:szCs w:val="28"/>
        </w:rPr>
        <w:t>’</w:t>
      </w:r>
      <w:r>
        <w:rPr>
          <w:rFonts w:hAnsi="Times New Roman"/>
          <w:sz w:val="28"/>
          <w:szCs w:val="28"/>
        </w:rPr>
        <w:t>янів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шкідників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Методипрогнозуванняпродуктивностісадово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парковихкультуртайогоякості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Прогностичнеметеорологічнеобслуговуваннясадово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парковогогосподарствавУкраїні</w:t>
      </w:r>
      <w:r>
        <w:rPr>
          <w:rFonts w:ascii="Times New Roman"/>
          <w:sz w:val="28"/>
          <w:szCs w:val="28"/>
        </w:rPr>
        <w:t xml:space="preserve">. 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Сучасна структура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принципиіметодизабезпеченняметеорологічноюінформацієюсадово</w:t>
      </w:r>
      <w:r>
        <w:rPr>
          <w:rFonts w:hAns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парковогогосподарства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Новітнііперспективніметодиметеорологічнихспостережень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Економічнаефективністьвикористанняметеорологічноїінформації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975A3C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 Bold" w:eastAsia="Times New Roman" w:hAnsi="Times New Roman Bold" w:cs="Times New Roman Bold"/>
          <w:sz w:val="26"/>
          <w:szCs w:val="26"/>
        </w:rPr>
      </w:pPr>
    </w:p>
    <w:p w:rsidR="009C30AF" w:rsidRPr="00193FD5" w:rsidRDefault="009C30AF" w:rsidP="0066199D">
      <w:pPr>
        <w:spacing w:line="200" w:lineRule="atLeast"/>
        <w:ind w:firstLine="708"/>
        <w:jc w:val="both"/>
        <w:rPr>
          <w:rFonts w:ascii="Times New Roman CYR" w:hAnsi="Times New Roman CYR" w:cs="Times New Roman CYR"/>
          <w:color w:val="FF0000"/>
          <w:lang w:val="uk-UA"/>
        </w:rPr>
      </w:pPr>
    </w:p>
    <w:p w:rsidR="009C30AF" w:rsidRPr="00A81F90" w:rsidRDefault="009C30AF" w:rsidP="0066199D">
      <w:pPr>
        <w:ind w:firstLine="708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color w:val="FF0000"/>
          <w:lang w:val="uk-UA"/>
        </w:rPr>
        <w:br w:type="page"/>
      </w:r>
      <w:r w:rsidRPr="00A81F90">
        <w:rPr>
          <w:b/>
          <w:bCs/>
          <w:sz w:val="28"/>
          <w:szCs w:val="28"/>
        </w:rPr>
        <w:t xml:space="preserve">4. </w:t>
      </w:r>
      <w:r w:rsidRPr="00A81F90">
        <w:rPr>
          <w:rFonts w:ascii="Times New Roman CYR" w:hAnsi="Times New Roman CYR" w:cs="Times New Roman CYR"/>
          <w:b/>
          <w:bCs/>
          <w:sz w:val="28"/>
          <w:lang w:val="uk-UA"/>
        </w:rPr>
        <w:t>Структура навчальної дисципліни</w:t>
      </w:r>
    </w:p>
    <w:tbl>
      <w:tblPr>
        <w:tblW w:w="0" w:type="auto"/>
        <w:tblInd w:w="216" w:type="dxa"/>
        <w:tblLayout w:type="fixed"/>
        <w:tblLook w:val="0000"/>
      </w:tblPr>
      <w:tblGrid>
        <w:gridCol w:w="1735"/>
        <w:gridCol w:w="995"/>
        <w:gridCol w:w="496"/>
        <w:gridCol w:w="366"/>
        <w:gridCol w:w="623"/>
        <w:gridCol w:w="587"/>
        <w:gridCol w:w="621"/>
        <w:gridCol w:w="1003"/>
        <w:gridCol w:w="356"/>
        <w:gridCol w:w="366"/>
        <w:gridCol w:w="623"/>
        <w:gridCol w:w="587"/>
        <w:gridCol w:w="621"/>
      </w:tblGrid>
      <w:tr w:rsidR="009C30AF" w:rsidRPr="00A81F90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Назви зміст.модулів і тем</w:t>
            </w:r>
          </w:p>
        </w:tc>
        <w:tc>
          <w:tcPr>
            <w:tcW w:w="724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Кількість годин</w:t>
            </w:r>
          </w:p>
        </w:tc>
      </w:tr>
      <w:tr w:rsidR="009C30AF" w:rsidRPr="00A81F90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spacing w:line="276" w:lineRule="auto"/>
            </w:pPr>
          </w:p>
        </w:tc>
        <w:tc>
          <w:tcPr>
            <w:tcW w:w="36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денна форма</w:t>
            </w:r>
          </w:p>
        </w:tc>
        <w:tc>
          <w:tcPr>
            <w:tcW w:w="35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Заочна форма</w:t>
            </w:r>
          </w:p>
        </w:tc>
      </w:tr>
      <w:tr w:rsidR="009C30AF" w:rsidRPr="00A81F90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spacing w:line="276" w:lineRule="auto"/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у тому числі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 xml:space="preserve">усього </w:t>
            </w:r>
          </w:p>
        </w:tc>
        <w:tc>
          <w:tcPr>
            <w:tcW w:w="2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у тому числі</w:t>
            </w:r>
          </w:p>
        </w:tc>
      </w:tr>
      <w:tr w:rsidR="009C30AF" w:rsidRPr="00A81F90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spacing w:line="276" w:lineRule="auto"/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spacing w:line="276" w:lineRule="auto"/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л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лаб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інд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с.р.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spacing w:line="276" w:lineRule="auto"/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л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лаб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інд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D42232">
            <w:pPr>
              <w:jc w:val="center"/>
            </w:pPr>
            <w:r w:rsidRPr="00A81F90">
              <w:rPr>
                <w:rFonts w:ascii="Times New Roman CYR" w:hAnsi="Times New Roman CYR" w:cs="Times New Roman CYR"/>
                <w:lang w:val="uk-UA"/>
              </w:rPr>
              <w:t>с.р.</w:t>
            </w:r>
          </w:p>
        </w:tc>
      </w:tr>
      <w:tr w:rsidR="009C30AF" w:rsidRPr="00A81F90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3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4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5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6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7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-</w:t>
            </w: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-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-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-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-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t>-</w:t>
            </w:r>
          </w:p>
        </w:tc>
      </w:tr>
      <w:tr w:rsidR="009C30AF" w:rsidRPr="00193FD5">
        <w:trPr>
          <w:trHeight w:val="1"/>
        </w:trPr>
        <w:tc>
          <w:tcPr>
            <w:tcW w:w="897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>
            <w:pPr>
              <w:jc w:val="center"/>
            </w:pPr>
            <w:r w:rsidRPr="00A81F90">
              <w:rPr>
                <w:rFonts w:ascii="Times New Roman CYR" w:hAnsi="Times New Roman CYR" w:cs="Times New Roman CYR"/>
                <w:b/>
                <w:bCs/>
                <w:lang w:val="uk-UA"/>
              </w:rPr>
              <w:t>Модуль 1</w:t>
            </w:r>
          </w:p>
        </w:tc>
      </w:tr>
      <w:tr w:rsidR="009C30AF" w:rsidRPr="00193FD5">
        <w:trPr>
          <w:trHeight w:val="1"/>
        </w:trPr>
        <w:tc>
          <w:tcPr>
            <w:tcW w:w="897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A81F90">
            <w:pPr>
              <w:ind w:hanging="108"/>
              <w:jc w:val="center"/>
            </w:pPr>
            <w:r w:rsidRPr="00A81F90">
              <w:rPr>
                <w:rFonts w:ascii="Times New Roman CYR" w:hAnsi="Times New Roman CYR" w:cs="Times New Roman CYR"/>
                <w:b/>
                <w:bCs/>
                <w:lang w:val="uk-UA"/>
              </w:rPr>
              <w:t>Змістовий модуль 1</w:t>
            </w:r>
            <w:r w:rsidRPr="00A81F90">
              <w:rPr>
                <w:rFonts w:ascii="Times New Roman CYR" w:hAnsi="Times New Roman CYR" w:cs="Times New Roman CYR"/>
                <w:lang w:val="uk-UA"/>
              </w:rPr>
              <w:t>.</w:t>
            </w:r>
            <w:r w:rsidRPr="00D00648">
              <w:rPr>
                <w:bCs/>
                <w:u w:val="single"/>
              </w:rPr>
              <w:t xml:space="preserve"> Змістовий модуль 1</w:t>
            </w:r>
            <w:r w:rsidRPr="00D00648">
              <w:rPr>
                <w:u w:val="single"/>
              </w:rPr>
              <w:t>. Предмет, завдання і методи досліджень метеорології і кліматології. Атмосфера та її властивості</w:t>
            </w: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64A85" w:rsidRDefault="009C30AF" w:rsidP="00A81F90">
            <w:pPr>
              <w:tabs>
                <w:tab w:val="left" w:pos="284"/>
                <w:tab w:val="left" w:pos="567"/>
              </w:tabs>
              <w:rPr>
                <w:bCs/>
              </w:rPr>
            </w:pPr>
            <w:r w:rsidRPr="00F64A85">
              <w:rPr>
                <w:bCs/>
              </w:rPr>
              <w:t>Вступ</w:t>
            </w:r>
          </w:p>
          <w:p w:rsidR="009C30AF" w:rsidRPr="00F64A85" w:rsidRDefault="009C30AF" w:rsidP="00A81F90">
            <w:pPr>
              <w:tabs>
                <w:tab w:val="left" w:pos="284"/>
                <w:tab w:val="left" w:pos="567"/>
              </w:tabs>
            </w:pPr>
            <w:r w:rsidRPr="00F64A85">
              <w:rPr>
                <w:bCs/>
              </w:rPr>
              <w:t xml:space="preserve">Тема 1.1. </w:t>
            </w:r>
            <w:r w:rsidRPr="00F64A85">
              <w:t>Метеорологія як</w:t>
            </w:r>
          </w:p>
          <w:p w:rsidR="009C30AF" w:rsidRPr="00193FD5" w:rsidRDefault="009C30AF" w:rsidP="00A81F90">
            <w:pPr>
              <w:ind w:hanging="108"/>
              <w:rPr>
                <w:color w:val="FF0000"/>
                <w:lang w:val="uk-UA"/>
              </w:rPr>
            </w:pPr>
            <w:r w:rsidRPr="00F64A85">
              <w:t>наука. Предмет, завдання і методи досліджень.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14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2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A81F90" w:rsidRDefault="009C30AF" w:rsidP="00A81F90">
            <w:pPr>
              <w:rPr>
                <w:lang w:val="uk-UA"/>
              </w:rPr>
            </w:pPr>
            <w:r w:rsidRPr="00A81F90">
              <w:rPr>
                <w:lang w:val="uk-UA"/>
              </w:rPr>
              <w:t xml:space="preserve">Тема 1.2. </w:t>
            </w:r>
          </w:p>
          <w:p w:rsidR="009C30AF" w:rsidRPr="00193FD5" w:rsidRDefault="009C30AF" w:rsidP="00A81F90">
            <w:pPr>
              <w:rPr>
                <w:color w:val="FF0000"/>
                <w:lang w:val="uk-UA"/>
              </w:rPr>
            </w:pPr>
            <w:r w:rsidRPr="00F64A85">
              <w:t xml:space="preserve">Атмосфера, її склад, будова та основні властивості. 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2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-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/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04940" w:rsidRDefault="009C30AF">
            <w:r w:rsidRPr="00104940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47A53" w:rsidRDefault="009C30AF">
            <w:pPr>
              <w:rPr>
                <w:lang w:val="uk-UA"/>
              </w:rPr>
            </w:pPr>
            <w:r w:rsidRPr="00847A53">
              <w:rPr>
                <w:lang w:val="uk-UA"/>
              </w:rPr>
              <w:t>Разом за модулем 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24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16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pPr>
              <w:jc w:val="center"/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>
        <w:trPr>
          <w:trHeight w:val="1"/>
        </w:trPr>
        <w:tc>
          <w:tcPr>
            <w:tcW w:w="897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847A53">
            <w:pPr>
              <w:jc w:val="center"/>
              <w:rPr>
                <w:color w:val="FF0000"/>
              </w:rPr>
            </w:pPr>
            <w:r w:rsidRPr="001D4409">
              <w:rPr>
                <w:b/>
                <w:bCs/>
                <w:lang w:val="uk-UA"/>
              </w:rPr>
              <w:t>Змістовий модуль 2</w:t>
            </w:r>
            <w:r w:rsidRPr="00193FD5">
              <w:rPr>
                <w:color w:val="FF0000"/>
                <w:lang w:val="uk-UA"/>
              </w:rPr>
              <w:t xml:space="preserve">. </w:t>
            </w:r>
            <w:r w:rsidRPr="00D00648">
              <w:rPr>
                <w:u w:val="single"/>
              </w:rPr>
              <w:t>Основні метеорологічні чинники та шляхи їх ефективного використання</w:t>
            </w:r>
            <w:r>
              <w:rPr>
                <w:u w:val="single"/>
              </w:rPr>
              <w:t xml:space="preserve"> у садово-парковому</w:t>
            </w:r>
            <w:r w:rsidRPr="00D00648">
              <w:rPr>
                <w:u w:val="single"/>
              </w:rPr>
              <w:t xml:space="preserve"> господарстві.</w:t>
            </w: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D4409" w:rsidRDefault="009C30AF" w:rsidP="007C1C50">
            <w:pPr>
              <w:rPr>
                <w:lang w:val="uk-UA"/>
              </w:rPr>
            </w:pPr>
            <w:r w:rsidRPr="001D4409">
              <w:rPr>
                <w:lang w:val="uk-UA"/>
              </w:rPr>
              <w:t xml:space="preserve">Тема 2.1. </w:t>
            </w:r>
            <w:r w:rsidRPr="00F64A85">
              <w:t xml:space="preserve">Сонячна радіація та її значення для </w:t>
            </w:r>
            <w:r>
              <w:t>садово-паркового господарства.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2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2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D4409" w:rsidRDefault="009C30AF" w:rsidP="001D4409">
            <w:pPr>
              <w:rPr>
                <w:lang w:val="uk-UA"/>
              </w:rPr>
            </w:pPr>
            <w:r w:rsidRPr="001D4409">
              <w:rPr>
                <w:lang w:val="uk-UA"/>
              </w:rPr>
              <w:t xml:space="preserve">Тема 2.2. </w:t>
            </w:r>
            <w:r w:rsidRPr="00F64A85">
              <w:t>Термічний режим ґрунту і повітря.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28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6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14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D4409" w:rsidRDefault="009C30AF" w:rsidP="001D4409">
            <w:pPr>
              <w:rPr>
                <w:lang w:val="uk-UA"/>
              </w:rPr>
            </w:pPr>
            <w:r w:rsidRPr="001D4409">
              <w:rPr>
                <w:lang w:val="uk-UA"/>
              </w:rPr>
              <w:t xml:space="preserve">Тема 2.3. </w:t>
            </w:r>
            <w:r w:rsidRPr="00F64A85">
              <w:t>Вода в атмосфері та ґрунті.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D4409" w:rsidRDefault="009C30AF" w:rsidP="007C1C50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2.4 </w:t>
            </w:r>
            <w:r w:rsidRPr="00F64A85">
              <w:t>Атмосферний тиск і циркуляція атмосфери. Віт</w:t>
            </w:r>
            <w:r>
              <w:t>ер та його способи врахування його в садово-парковому господарстві.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pPr>
              <w:rPr>
                <w:lang w:val="uk-UA"/>
              </w:rPr>
            </w:pPr>
            <w:r w:rsidRPr="00C4049C">
              <w:rPr>
                <w:lang w:val="uk-UA"/>
              </w:rPr>
              <w:t>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C4049C" w:rsidRDefault="009C30AF">
            <w:r w:rsidRPr="00C4049C">
              <w:t>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726605" w:rsidRDefault="009C30AF" w:rsidP="00726605">
            <w:pPr>
              <w:rPr>
                <w:lang w:val="uk-UA"/>
              </w:rPr>
            </w:pPr>
            <w:r w:rsidRPr="00726605">
              <w:rPr>
                <w:lang w:val="uk-UA"/>
              </w:rPr>
              <w:t xml:space="preserve">Тема 2.5. </w:t>
            </w:r>
          </w:p>
          <w:p w:rsidR="009C30AF" w:rsidRPr="00193FD5" w:rsidRDefault="009C30AF" w:rsidP="00726605">
            <w:pPr>
              <w:rPr>
                <w:color w:val="FF0000"/>
                <w:lang w:val="uk-UA"/>
              </w:rPr>
            </w:pPr>
            <w:r w:rsidRPr="00726605">
              <w:t>Небезпечні</w:t>
            </w:r>
            <w:r>
              <w:t xml:space="preserve"> для садово-паркового </w:t>
            </w:r>
            <w:r w:rsidRPr="00F64A85">
              <w:t>господарства метеорологічні явища та засоби боротьби з ними.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2A425E" w:rsidRDefault="009C30AF">
            <w:r w:rsidRPr="002A425E">
              <w:t>12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2A425E" w:rsidRDefault="009C30AF">
            <w:r w:rsidRPr="002A425E">
              <w:t>4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2A425E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2A425E" w:rsidRDefault="009C30AF"/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2A425E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2A425E" w:rsidRDefault="009C30AF">
            <w:r w:rsidRPr="002A425E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  <w:tr w:rsidR="009C30AF" w:rsidRPr="00193FD5" w:rsidTr="00D42232">
        <w:trPr>
          <w:trHeight w:val="1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726605" w:rsidRDefault="009C30AF">
            <w:pPr>
              <w:jc w:val="center"/>
              <w:rPr>
                <w:lang w:val="uk-UA"/>
              </w:rPr>
            </w:pPr>
            <w:r w:rsidRPr="00726605">
              <w:rPr>
                <w:lang w:val="uk-UA"/>
              </w:rPr>
              <w:t xml:space="preserve">Разом </w:t>
            </w:r>
            <w:r>
              <w:rPr>
                <w:lang w:val="uk-UA"/>
              </w:rPr>
              <w:t>за модулем</w:t>
            </w:r>
            <w:r w:rsidRPr="00726605">
              <w:rPr>
                <w:lang w:val="uk-UA"/>
              </w:rPr>
              <w:t xml:space="preserve"> 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>
            <w:r w:rsidRPr="00F369C2">
              <w:t>76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>
            <w:r w:rsidRPr="00F369C2">
              <w:t>20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>
            <w:r w:rsidRPr="00F369C2">
              <w:t>24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>
            <w:r w:rsidRPr="00F369C2">
              <w:t>32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BD47FC">
            <w:pPr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>
            <w:pPr>
              <w:jc w:val="center"/>
              <w:rPr>
                <w:color w:val="FF0000"/>
              </w:rPr>
            </w:pPr>
          </w:p>
        </w:tc>
      </w:tr>
    </w:tbl>
    <w:p w:rsidR="009C30AF" w:rsidRDefault="009C30AF" w:rsidP="00BD47FC">
      <w:pPr>
        <w:rPr>
          <w:u w:val="single"/>
        </w:rPr>
      </w:pPr>
      <w:r w:rsidRPr="001D4409">
        <w:rPr>
          <w:b/>
          <w:bCs/>
          <w:lang w:val="uk-UA"/>
        </w:rPr>
        <w:t xml:space="preserve">Змістовий модуль </w:t>
      </w:r>
      <w:r>
        <w:rPr>
          <w:b/>
          <w:bCs/>
          <w:lang w:val="uk-UA"/>
        </w:rPr>
        <w:t>3</w:t>
      </w:r>
      <w:r w:rsidRPr="00193FD5">
        <w:rPr>
          <w:color w:val="FF0000"/>
          <w:lang w:val="uk-UA"/>
        </w:rPr>
        <w:t xml:space="preserve">. </w:t>
      </w:r>
      <w:r w:rsidRPr="00D00648">
        <w:rPr>
          <w:u w:val="single"/>
        </w:rPr>
        <w:t>Клімат і його значення. Агрокліматичні умови і ресурси. Агрокліматичне районування.</w:t>
      </w:r>
    </w:p>
    <w:p w:rsidR="009C30AF" w:rsidRDefault="009C30AF">
      <w:pPr>
        <w:widowControl/>
        <w:suppressAutoHyphens w:val="0"/>
        <w:rPr>
          <w:u w:val="single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1877"/>
        <w:gridCol w:w="853"/>
        <w:gridCol w:w="496"/>
        <w:gridCol w:w="366"/>
        <w:gridCol w:w="623"/>
        <w:gridCol w:w="587"/>
        <w:gridCol w:w="621"/>
        <w:gridCol w:w="1003"/>
        <w:gridCol w:w="356"/>
        <w:gridCol w:w="366"/>
        <w:gridCol w:w="623"/>
        <w:gridCol w:w="587"/>
        <w:gridCol w:w="621"/>
      </w:tblGrid>
      <w:tr w:rsidR="009C30AF" w:rsidRPr="00193FD5" w:rsidTr="00814471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14471" w:rsidRDefault="009C30AF" w:rsidP="005F2D05">
            <w:r w:rsidRPr="00F64A85">
              <w:t>Тема 3.1. Принципи і методи оцін</w:t>
            </w:r>
            <w:r>
              <w:t xml:space="preserve">ювання клімату. Агрокліматичні </w:t>
            </w:r>
            <w:r w:rsidRPr="00F64A85">
              <w:t>умови і ресурси. Агрокліматичне районування.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2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-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</w:tr>
      <w:tr w:rsidR="009C30AF" w:rsidRPr="00193FD5" w:rsidTr="00814471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47A53" w:rsidRDefault="009C30AF" w:rsidP="000C11F9">
            <w:pPr>
              <w:rPr>
                <w:lang w:val="uk-UA"/>
              </w:rPr>
            </w:pPr>
            <w:r w:rsidRPr="00F64A85">
              <w:t>Тема 3.2.Агрометеорологічні прогнози. Метеорологічне забезпечення</w:t>
            </w:r>
            <w:r>
              <w:t xml:space="preserve"> садово-паркового господарства</w:t>
            </w:r>
            <w:r w:rsidRPr="00F64A85">
              <w:t>.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10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2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8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</w:tr>
      <w:tr w:rsidR="009C30AF" w:rsidRPr="00193FD5" w:rsidTr="00814471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47A53" w:rsidRDefault="009C30AF" w:rsidP="005F2D05">
            <w:pPr>
              <w:rPr>
                <w:lang w:val="uk-UA"/>
              </w:rPr>
            </w:pPr>
            <w:r w:rsidRPr="00847A53">
              <w:rPr>
                <w:lang w:val="uk-UA"/>
              </w:rPr>
              <w:t xml:space="preserve">Разом за модулем </w:t>
            </w:r>
            <w:r>
              <w:rPr>
                <w:lang w:val="uk-UA"/>
              </w:rPr>
              <w:t>3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20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4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F369C2" w:rsidRDefault="009C30AF" w:rsidP="005F2D05">
            <w:r w:rsidRPr="00F369C2">
              <w:t>16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</w:tr>
      <w:tr w:rsidR="009C30AF" w:rsidRPr="00193FD5" w:rsidTr="00814471">
        <w:trPr>
          <w:trHeight w:val="1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47A53" w:rsidRDefault="009C30AF" w:rsidP="005F2D05">
            <w:pPr>
              <w:rPr>
                <w:lang w:val="uk-UA"/>
              </w:rPr>
            </w:pPr>
            <w:r>
              <w:rPr>
                <w:lang w:val="uk-UA"/>
              </w:rPr>
              <w:t>Усього годин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DA0BDF" w:rsidRDefault="009C30AF" w:rsidP="005F2D05">
            <w:r w:rsidRPr="00DA0BDF">
              <w:t>120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DA0BDF" w:rsidRDefault="009C30AF" w:rsidP="005F2D05">
            <w:r w:rsidRPr="00DA0BDF">
              <w:t>28</w:t>
            </w: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DA0BDF" w:rsidRDefault="009C30AF" w:rsidP="005F2D05">
            <w:r w:rsidRPr="00DA0BDF">
              <w:t>-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DA0BDF" w:rsidRDefault="009C30AF" w:rsidP="005F2D05">
            <w:r w:rsidRPr="00DA0BDF">
              <w:t>28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DA0BDF" w:rsidRDefault="009C30AF" w:rsidP="005F2D05"/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DA0BDF" w:rsidRDefault="009C30AF" w:rsidP="005F2D05">
            <w:r w:rsidRPr="00DA0BDF">
              <w:t>64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93FD5" w:rsidRDefault="009C30AF" w:rsidP="005F2D05">
            <w:pPr>
              <w:jc w:val="center"/>
              <w:rPr>
                <w:color w:val="FF0000"/>
              </w:rPr>
            </w:pPr>
          </w:p>
        </w:tc>
      </w:tr>
    </w:tbl>
    <w:p w:rsidR="009C30AF" w:rsidRDefault="009C30AF" w:rsidP="00BD47FC">
      <w:pPr>
        <w:rPr>
          <w:b/>
          <w:bCs/>
          <w:color w:val="FF0000"/>
          <w:sz w:val="28"/>
          <w:szCs w:val="28"/>
        </w:rPr>
      </w:pPr>
    </w:p>
    <w:p w:rsidR="009C30AF" w:rsidRDefault="009C30AF">
      <w:pPr>
        <w:widowControl/>
        <w:suppressAutoHyphens w:val="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9C30AF" w:rsidRPr="00193FD5" w:rsidRDefault="009C30AF" w:rsidP="00BD47FC">
      <w:pPr>
        <w:rPr>
          <w:b/>
          <w:bCs/>
          <w:color w:val="FF0000"/>
          <w:sz w:val="28"/>
          <w:szCs w:val="28"/>
        </w:rPr>
      </w:pPr>
    </w:p>
    <w:p w:rsidR="009C30AF" w:rsidRPr="00351325" w:rsidRDefault="009C30AF">
      <w:pPr>
        <w:jc w:val="center"/>
        <w:rPr>
          <w:sz w:val="28"/>
          <w:szCs w:val="28"/>
        </w:rPr>
      </w:pPr>
      <w:r w:rsidRPr="00351325">
        <w:rPr>
          <w:b/>
          <w:bCs/>
          <w:sz w:val="28"/>
          <w:szCs w:val="28"/>
        </w:rPr>
        <w:t xml:space="preserve">5. </w:t>
      </w:r>
      <w:r w:rsidRPr="00351325">
        <w:rPr>
          <w:b/>
          <w:bCs/>
          <w:sz w:val="28"/>
          <w:szCs w:val="28"/>
          <w:lang w:val="uk-UA"/>
        </w:rPr>
        <w:t xml:space="preserve">Теми лабораторних робіт </w:t>
      </w:r>
    </w:p>
    <w:tbl>
      <w:tblPr>
        <w:tblW w:w="0" w:type="auto"/>
        <w:tblInd w:w="324" w:type="dxa"/>
        <w:tblLayout w:type="fixed"/>
        <w:tblLook w:val="0000"/>
      </w:tblPr>
      <w:tblGrid>
        <w:gridCol w:w="777"/>
        <w:gridCol w:w="6804"/>
        <w:gridCol w:w="1125"/>
      </w:tblGrid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</w:rPr>
              <w:t>№</w:t>
            </w:r>
          </w:p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B61D1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Огляд принципів організації і методики проведення агрометеорологічних спостережень та вивчення приладів для вимірювання метеорологічних величин.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Ознайомлення з типовим порядком спостережень на метеорологічних майданчиках.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  <w:lang w:val="uk-UA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сонячної радіації.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B61D1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температури на поверхні ґрунту за допомогою строкового, мінімального та максимального термометрів.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температури повітря за допомогою термометрів (психрометричних, максимальних і мінімальних), встановлених у психрометричній будці.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8B61D1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Ознайомлення з методом визначення суми активних та ефективних температур.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Побудова гістограми річного ходу температури повітря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Побудова графіків річного і добового ходу температури грунту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Побудова графіків термоізоплет.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color w:val="FF0000"/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швидкості та напрямку вітру.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707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атмосферного тиску.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Проведення спостережень за хмарністю.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4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вологості повітря 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5132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Вимірювання атмосферних опадів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sz w:val="28"/>
                <w:szCs w:val="28"/>
              </w:rPr>
              <w:t>2</w:t>
            </w:r>
          </w:p>
        </w:tc>
      </w:tr>
      <w:tr w:rsidR="009C30AF" w:rsidRPr="00351325" w:rsidTr="00EB22FE">
        <w:trPr>
          <w:trHeight w:val="1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351325">
              <w:rPr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351325" w:rsidRDefault="009C30AF">
            <w:pPr>
              <w:spacing w:after="120"/>
              <w:jc w:val="center"/>
              <w:rPr>
                <w:sz w:val="28"/>
                <w:szCs w:val="28"/>
              </w:rPr>
            </w:pPr>
            <w:r w:rsidRPr="00351325">
              <w:rPr>
                <w:bCs/>
                <w:sz w:val="28"/>
                <w:szCs w:val="28"/>
                <w:lang w:val="uk-UA"/>
              </w:rPr>
              <w:t>28</w:t>
            </w:r>
          </w:p>
        </w:tc>
      </w:tr>
    </w:tbl>
    <w:p w:rsidR="009C30AF" w:rsidRPr="00351325" w:rsidRDefault="009C30AF">
      <w:pPr>
        <w:rPr>
          <w:color w:val="FF0000"/>
          <w:sz w:val="28"/>
          <w:szCs w:val="28"/>
        </w:rPr>
      </w:pPr>
    </w:p>
    <w:p w:rsidR="009C30AF" w:rsidRPr="00351325" w:rsidRDefault="009C30AF">
      <w:pPr>
        <w:jc w:val="center"/>
        <w:rPr>
          <w:b/>
          <w:bCs/>
          <w:color w:val="FF0000"/>
          <w:sz w:val="28"/>
          <w:szCs w:val="28"/>
        </w:rPr>
      </w:pPr>
    </w:p>
    <w:p w:rsidR="009C30AF" w:rsidRPr="00351325" w:rsidRDefault="009C30AF">
      <w:pPr>
        <w:jc w:val="center"/>
        <w:rPr>
          <w:b/>
          <w:bCs/>
          <w:color w:val="FF0000"/>
          <w:sz w:val="28"/>
          <w:szCs w:val="28"/>
        </w:rPr>
      </w:pPr>
    </w:p>
    <w:p w:rsidR="009C30AF" w:rsidRPr="00687F36" w:rsidRDefault="009C30AF">
      <w:pPr>
        <w:jc w:val="center"/>
        <w:rPr>
          <w:b/>
          <w:bCs/>
          <w:sz w:val="28"/>
          <w:szCs w:val="28"/>
        </w:rPr>
      </w:pPr>
      <w:r w:rsidRPr="00193FD5">
        <w:rPr>
          <w:b/>
          <w:bCs/>
          <w:color w:val="FF0000"/>
          <w:sz w:val="28"/>
          <w:szCs w:val="28"/>
        </w:rPr>
        <w:br w:type="page"/>
      </w:r>
      <w:r w:rsidRPr="00687F36">
        <w:rPr>
          <w:b/>
          <w:bCs/>
          <w:sz w:val="28"/>
          <w:szCs w:val="28"/>
        </w:rPr>
        <w:t xml:space="preserve">6. </w:t>
      </w:r>
      <w:r w:rsidRPr="00687F36">
        <w:rPr>
          <w:rFonts w:ascii="Times New Roman CYR" w:hAnsi="Times New Roman CYR" w:cs="Times New Roman CYR"/>
          <w:b/>
          <w:bCs/>
          <w:sz w:val="28"/>
          <w:lang w:val="uk-UA"/>
        </w:rPr>
        <w:t>Самостійна робота</w:t>
      </w:r>
      <w:r>
        <w:rPr>
          <w:rFonts w:ascii="Times New Roman CYR" w:hAnsi="Times New Roman CYR" w:cs="Times New Roman CYR"/>
          <w:b/>
          <w:bCs/>
          <w:sz w:val="28"/>
          <w:lang w:val="uk-UA"/>
        </w:rPr>
        <w:t xml:space="preserve"> студентів</w:t>
      </w:r>
    </w:p>
    <w:tbl>
      <w:tblPr>
        <w:tblW w:w="0" w:type="auto"/>
        <w:tblInd w:w="245" w:type="dxa"/>
        <w:tblLayout w:type="fixed"/>
        <w:tblLook w:val="0000"/>
      </w:tblPr>
      <w:tblGrid>
        <w:gridCol w:w="709"/>
        <w:gridCol w:w="7087"/>
        <w:gridCol w:w="1570"/>
      </w:tblGrid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pPr>
              <w:ind w:left="142" w:hanging="142"/>
            </w:pPr>
            <w:r w:rsidRPr="00DA03E8">
              <w:t>№</w:t>
            </w:r>
          </w:p>
          <w:p w:rsidR="009C30AF" w:rsidRPr="00DA03E8" w:rsidRDefault="009C30AF" w:rsidP="00687F36">
            <w:pPr>
              <w:ind w:left="142" w:hanging="142"/>
            </w:pPr>
            <w:r w:rsidRPr="00DA03E8"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r w:rsidRPr="00DA03E8"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DA03E8" w:rsidRDefault="009C30AF" w:rsidP="00687F36">
            <w:r w:rsidRPr="00DA03E8">
              <w:t>Кількість</w:t>
            </w:r>
          </w:p>
          <w:p w:rsidR="009C30AF" w:rsidRPr="00DA03E8" w:rsidRDefault="009C30AF" w:rsidP="00687F36">
            <w:r w:rsidRPr="00DA03E8">
              <w:t>годин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r w:rsidRPr="00DA03E8"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A4509C" w:rsidRDefault="009C30AF" w:rsidP="00687F36">
            <w:pPr>
              <w:jc w:val="both"/>
              <w:rPr>
                <w:sz w:val="28"/>
                <w:szCs w:val="28"/>
              </w:rPr>
            </w:pPr>
            <w:r w:rsidRPr="00A4509C">
              <w:rPr>
                <w:sz w:val="28"/>
                <w:szCs w:val="28"/>
              </w:rPr>
              <w:t>Тема 1.1 Основні етапи розвитку метеорології.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DA03E8" w:rsidRDefault="009C30AF" w:rsidP="00687F36">
            <w:r>
              <w:t>6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A4509C" w:rsidRDefault="009C30AF" w:rsidP="00D54117">
            <w:pPr>
              <w:jc w:val="both"/>
              <w:rPr>
                <w:sz w:val="28"/>
                <w:szCs w:val="28"/>
              </w:rPr>
            </w:pPr>
            <w:r w:rsidRPr="00A4509C">
              <w:rPr>
                <w:sz w:val="28"/>
                <w:szCs w:val="28"/>
              </w:rPr>
              <w:t>Тема 1.2 Атмосфера Землі як середовище садово-паркового господарства.</w:t>
            </w:r>
          </w:p>
          <w:p w:rsidR="009C30AF" w:rsidRPr="00A4509C" w:rsidRDefault="009C30AF" w:rsidP="00687F36">
            <w:pPr>
              <w:jc w:val="both"/>
              <w:rPr>
                <w:sz w:val="28"/>
                <w:szCs w:val="28"/>
              </w:rPr>
            </w:pPr>
            <w:r w:rsidRPr="00A4509C">
              <w:rPr>
                <w:sz w:val="28"/>
                <w:szCs w:val="28"/>
              </w:rPr>
              <w:t>Проблема забруднення атмосфери та шляхи її вирішення.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DA03E8" w:rsidRDefault="009C30AF" w:rsidP="00687F36">
            <w:r>
              <w:t>6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A4509C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0AF" w:rsidRPr="00A4509C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4509C">
              <w:rPr>
                <w:rFonts w:ascii="Times New Roman" w:hAnsi="Times New Roman" w:cs="Times New Roman"/>
                <w:sz w:val="28"/>
                <w:szCs w:val="28"/>
              </w:rPr>
              <w:t xml:space="preserve">Тема 2.1 Біологічне значення спектрального складу сонячної радіації, интенсивності та тривалості освітлення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садово-</w:t>
            </w:r>
            <w:r w:rsidRPr="00A4509C">
              <w:rPr>
                <w:rFonts w:ascii="Times New Roman" w:hAnsi="Times New Roman" w:cs="Times New Roman"/>
                <w:sz w:val="28"/>
                <w:szCs w:val="28"/>
              </w:rPr>
              <w:t xml:space="preserve">паркових культур. </w:t>
            </w:r>
          </w:p>
          <w:p w:rsidR="009C30AF" w:rsidRPr="00DA03E8" w:rsidRDefault="009C30AF" w:rsidP="00687F36">
            <w:pPr>
              <w:jc w:val="both"/>
            </w:pPr>
            <w:r w:rsidRPr="00A4509C">
              <w:rPr>
                <w:sz w:val="28"/>
                <w:szCs w:val="28"/>
              </w:rPr>
              <w:t>Технологічні заходи з підвищення ефективності використа</w:t>
            </w:r>
            <w:r>
              <w:rPr>
                <w:sz w:val="28"/>
                <w:szCs w:val="28"/>
              </w:rPr>
              <w:t>ння сонячної радіациї у садово-парковому</w:t>
            </w:r>
            <w:r w:rsidRPr="00A4509C">
              <w:rPr>
                <w:sz w:val="28"/>
                <w:szCs w:val="28"/>
              </w:rPr>
              <w:t xml:space="preserve"> господарстві.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DA03E8" w:rsidRDefault="009C30AF" w:rsidP="00687F36">
            <w:r>
              <w:t>6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Тема</w:t>
            </w:r>
            <w:r>
              <w:rPr>
                <w:rFonts w:ascii="Times New Roman"/>
                <w:sz w:val="28"/>
                <w:szCs w:val="28"/>
              </w:rPr>
              <w:t xml:space="preserve">2.2 </w:t>
            </w:r>
            <w:r>
              <w:rPr>
                <w:rFonts w:hAnsi="Times New Roman"/>
                <w:sz w:val="28"/>
                <w:szCs w:val="28"/>
              </w:rPr>
              <w:t>Термічнийрежимґрунтуіповітря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Методирегулюваннятемпературногорежимуґрунтудляпотребсадово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парковогогосподарства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Залежністьтемпературиґрунтувідрельєфу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рослинности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сніговогопокриву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вологостітаспособівобробіткуґрунту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r>
              <w:rPr>
                <w:rFonts w:hAnsi="Arial Unicode MS"/>
              </w:rPr>
              <w:t>6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Тема</w:t>
            </w:r>
            <w:r>
              <w:rPr>
                <w:rFonts w:ascii="Times New Roman"/>
                <w:sz w:val="28"/>
                <w:szCs w:val="28"/>
              </w:rPr>
              <w:t xml:space="preserve">2.3 </w:t>
            </w:r>
            <w:r>
              <w:rPr>
                <w:rFonts w:hAnsi="Times New Roman"/>
                <w:sz w:val="28"/>
                <w:szCs w:val="28"/>
              </w:rPr>
              <w:t>Водаватмосферііґрунті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Сучасніметодивизначеннявипаровуваннятарегулюванняусадово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парковомугосподарстві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Значеннясніговогопокривудляперезимівлісадово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парковомукультурінакопиченнявологивґрунті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  <w:r>
              <w:rPr>
                <w:rFonts w:hAnsi="Times New Roman"/>
                <w:sz w:val="28"/>
                <w:szCs w:val="28"/>
              </w:rPr>
              <w:t>Сніговімеліорації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r>
              <w:rPr>
                <w:rFonts w:hAnsi="Arial Unicode MS"/>
              </w:rPr>
              <w:t>8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pPr>
              <w:snapToGrid w:val="0"/>
            </w:pPr>
            <w: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A4509C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Тема</w:t>
            </w:r>
            <w:r>
              <w:rPr>
                <w:rFonts w:ascii="Times New Roman"/>
                <w:sz w:val="28"/>
                <w:szCs w:val="28"/>
              </w:rPr>
              <w:t xml:space="preserve">2.4 </w:t>
            </w:r>
            <w:r>
              <w:rPr>
                <w:rFonts w:hAnsi="Times New Roman"/>
                <w:sz w:val="28"/>
                <w:szCs w:val="28"/>
              </w:rPr>
              <w:t>Атмосфернийтискіциркуляціяатмосфери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  <w:r>
              <w:rPr>
                <w:rFonts w:hAnsi="Times New Roman"/>
                <w:sz w:val="28"/>
                <w:szCs w:val="28"/>
              </w:rPr>
              <w:t>Вітертаспособийоговрахуванняйогоусадово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парковомугосподарстві</w:t>
            </w:r>
            <w:r>
              <w:rPr>
                <w:rFonts w:hAnsi="Times New Roman"/>
                <w:sz w:val="28"/>
                <w:szCs w:val="28"/>
              </w:rPr>
              <w:t>.</w:t>
            </w:r>
          </w:p>
          <w:p w:rsidR="009C30AF" w:rsidRDefault="009C30AF" w:rsidP="00573D22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</w:pPr>
            <w:r>
              <w:rPr>
                <w:rFonts w:hAnsi="Times New Roman"/>
                <w:sz w:val="28"/>
                <w:szCs w:val="28"/>
              </w:rPr>
              <w:t>Переважаючіповітряніпотокитамісцевівітри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rFonts w:hAnsi="Times New Roman"/>
                <w:sz w:val="28"/>
                <w:szCs w:val="28"/>
              </w:rPr>
              <w:t>способиїхврахуванняу</w:t>
            </w:r>
            <w:r w:rsidRPr="00573D22">
              <w:rPr>
                <w:rFonts w:ascii="Times New Roman" w:hAnsi="Times New Roman" w:cs="Times New Roman"/>
                <w:sz w:val="28"/>
                <w:szCs w:val="28"/>
              </w:rPr>
              <w:t>садово-парковому господарстві.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r>
              <w:rPr>
                <w:rFonts w:hAnsi="Arial Unicode MS"/>
              </w:rPr>
              <w:t>8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pPr>
              <w:snapToGrid w:val="0"/>
            </w:pPr>
            <w: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Тема</w:t>
            </w:r>
            <w:r>
              <w:rPr>
                <w:rFonts w:ascii="Times New Roman"/>
                <w:sz w:val="28"/>
                <w:szCs w:val="28"/>
              </w:rPr>
              <w:t xml:space="preserve">2.5 </w:t>
            </w:r>
            <w:r>
              <w:rPr>
                <w:rFonts w:hAnsi="Times New Roman"/>
                <w:sz w:val="28"/>
                <w:szCs w:val="28"/>
              </w:rPr>
              <w:t>Небезпечнідлясадово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парковогогосподарстваметеорологічніявищатазасобиборотьбизними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Причинивиникненняпиловихбурьтаборотьбизними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Pr="001A137D" w:rsidRDefault="009C30AF" w:rsidP="00573D22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Технологічнізаходиборотьбизнебезпечнимиявищамиуперіодперезимівлісадово</w:t>
            </w:r>
            <w:r>
              <w:rPr>
                <w:rFonts w:ascii="Times New Roman"/>
                <w:sz w:val="28"/>
                <w:szCs w:val="28"/>
              </w:rPr>
              <w:t xml:space="preserve">- </w:t>
            </w:r>
            <w:r>
              <w:rPr>
                <w:rFonts w:hAnsi="Times New Roman"/>
                <w:sz w:val="28"/>
                <w:szCs w:val="28"/>
              </w:rPr>
              <w:t>парковихкультур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r>
              <w:rPr>
                <w:rFonts w:hAnsi="Arial Unicode MS"/>
              </w:rPr>
              <w:t>8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pPr>
              <w:snapToGrid w:val="0"/>
            </w:pPr>
            <w: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Тема</w:t>
            </w:r>
            <w:r>
              <w:rPr>
                <w:rFonts w:ascii="Times New Roman"/>
                <w:sz w:val="28"/>
                <w:szCs w:val="28"/>
              </w:rPr>
              <w:t xml:space="preserve">3.1. </w:t>
            </w:r>
            <w:r>
              <w:rPr>
                <w:rFonts w:hAnsi="Times New Roman"/>
                <w:sz w:val="28"/>
                <w:szCs w:val="28"/>
              </w:rPr>
              <w:t>Принципиіметодиоцінюванняклімату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  <w:r>
              <w:rPr>
                <w:rFonts w:hAnsi="Times New Roman"/>
                <w:sz w:val="28"/>
                <w:szCs w:val="28"/>
              </w:rPr>
              <w:t>Агрокліматичніумовиіресурси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  <w:r>
              <w:rPr>
                <w:rFonts w:hAnsi="Times New Roman"/>
                <w:sz w:val="28"/>
                <w:szCs w:val="28"/>
              </w:rPr>
              <w:t>Агрокліматичнерайонування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573D22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Методиопрацюваннятанапрямивикористанняагрокліматичноїавіаціїдлязабезпеченняпотребсадово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парковогогосподарства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r>
              <w:rPr>
                <w:rFonts w:hAnsi="Arial Unicode MS"/>
              </w:rPr>
              <w:t>8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pPr>
              <w:snapToGrid w:val="0"/>
            </w:pPr>
            <w: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Тема</w:t>
            </w:r>
            <w:r>
              <w:rPr>
                <w:rFonts w:ascii="Times New Roman"/>
                <w:sz w:val="28"/>
                <w:szCs w:val="28"/>
              </w:rPr>
              <w:t>3.2 .</w:t>
            </w:r>
            <w:r>
              <w:rPr>
                <w:rFonts w:hAnsi="Times New Roman"/>
                <w:sz w:val="28"/>
                <w:szCs w:val="28"/>
              </w:rPr>
              <w:t>Агрометеорологічніпрогнози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  <w:r>
              <w:rPr>
                <w:rFonts w:hAnsi="Times New Roman"/>
                <w:sz w:val="28"/>
                <w:szCs w:val="28"/>
              </w:rPr>
              <w:t>Метеорологічнезабезпеченнясадово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парковогогосподарства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Прогностичнеметеорологічнеобслуговуваннясадово</w:t>
            </w:r>
            <w:r>
              <w:rPr>
                <w:rFonts w:hAnsi="Times New Roman"/>
                <w:sz w:val="28"/>
                <w:szCs w:val="28"/>
              </w:rPr>
              <w:t>-</w:t>
            </w:r>
            <w:r>
              <w:rPr>
                <w:rFonts w:hAnsi="Times New Roman"/>
                <w:sz w:val="28"/>
                <w:szCs w:val="28"/>
              </w:rPr>
              <w:t>парковогогосподарствавУкраїні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  <w:p w:rsidR="009C30AF" w:rsidRDefault="009C30AF" w:rsidP="00687F36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Новітнііперспективніметодиметеорологічнихспостережень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r>
              <w:rPr>
                <w:rFonts w:hAnsi="Arial Unicode MS"/>
              </w:rPr>
              <w:t>8</w:t>
            </w:r>
          </w:p>
        </w:tc>
      </w:tr>
      <w:tr w:rsidR="009C30AF" w:rsidTr="0068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DA03E8" w:rsidRDefault="009C30AF" w:rsidP="00687F36">
            <w:pPr>
              <w:snapToGrid w:val="0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Default="009C30AF" w:rsidP="00687F36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Times New Roman"/>
                <w:sz w:val="28"/>
                <w:szCs w:val="28"/>
              </w:rPr>
            </w:pPr>
            <w:r>
              <w:rPr>
                <w:rFonts w:hAnsi="Times New Roman"/>
                <w:sz w:val="28"/>
                <w:szCs w:val="28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Default="009C30AF" w:rsidP="00687F36">
            <w:pPr>
              <w:rPr>
                <w:rFonts w:hAnsi="Arial Unicode MS"/>
              </w:rPr>
            </w:pPr>
            <w:r>
              <w:rPr>
                <w:rFonts w:hAnsi="Arial Unicode MS"/>
              </w:rPr>
              <w:t>64</w:t>
            </w:r>
          </w:p>
        </w:tc>
      </w:tr>
    </w:tbl>
    <w:p w:rsidR="009C30AF" w:rsidRDefault="009C30AF" w:rsidP="003543DA">
      <w:pPr>
        <w:rPr>
          <w:b/>
          <w:bCs/>
          <w:color w:val="FF0000"/>
          <w:sz w:val="28"/>
          <w:szCs w:val="28"/>
        </w:rPr>
      </w:pPr>
    </w:p>
    <w:p w:rsidR="009C30AF" w:rsidRDefault="009C30AF" w:rsidP="00814471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FC4662">
        <w:rPr>
          <w:b/>
          <w:bCs/>
          <w:sz w:val="28"/>
          <w:szCs w:val="28"/>
        </w:rPr>
        <w:t>7.</w:t>
      </w:r>
      <w:r w:rsidRPr="00FC4662">
        <w:rPr>
          <w:b/>
          <w:bCs/>
          <w:sz w:val="28"/>
          <w:szCs w:val="28"/>
          <w:lang w:val="uk-UA"/>
        </w:rPr>
        <w:t>Індивідуальні завдання.</w:t>
      </w:r>
    </w:p>
    <w:p w:rsidR="009C30AF" w:rsidRPr="00E710B4" w:rsidRDefault="009C30AF" w:rsidP="00814471">
      <w:pPr>
        <w:ind w:firstLine="720"/>
        <w:jc w:val="center"/>
        <w:rPr>
          <w:bCs/>
          <w:sz w:val="28"/>
          <w:szCs w:val="28"/>
        </w:rPr>
      </w:pPr>
      <w:r w:rsidRPr="00E710B4">
        <w:rPr>
          <w:bCs/>
          <w:sz w:val="28"/>
          <w:szCs w:val="28"/>
          <w:lang w:val="uk-UA"/>
        </w:rPr>
        <w:t>Теми рефератів: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>Атмосфера Землі як середовище</w:t>
      </w:r>
      <w:r>
        <w:rPr>
          <w:sz w:val="28"/>
          <w:szCs w:val="28"/>
        </w:rPr>
        <w:t xml:space="preserve"> садово-паркового господарства</w:t>
      </w:r>
      <w:r w:rsidRPr="00FC4662">
        <w:rPr>
          <w:sz w:val="28"/>
          <w:szCs w:val="28"/>
        </w:rPr>
        <w:t xml:space="preserve">. 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Всесвітня метеорологічна організація: мета та задачі.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Сучасні методи метеорологічних досліджень.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Супутникові спостереження за погодою.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Організація системи метеорологічних спостережень на Україні.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Прогнози атмосферних явищ - як спроба перших спостережень в побуті людини.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Роль В.Н. Каразіна щодо розвитку метеорологічних спостережень в  м.Харкові.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Основні етапи розвитку метеорології.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Роль О.В.Клоссовського в організації метеорологічної мережі на Україні.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Значення газових складових для народного господарства.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Захист атмосфери.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Парниковий ефект.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Парникові гази в атмосфері.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Озонова дірка.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Смог.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Проблема забруднення атмосфери та шляхи її вирішення.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Газовий склад приземного шару атмосфери.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Вплив клімату на </w:t>
      </w:r>
      <w:r>
        <w:rPr>
          <w:sz w:val="28"/>
          <w:szCs w:val="28"/>
        </w:rPr>
        <w:t xml:space="preserve">садово-паркове </w:t>
      </w:r>
      <w:r w:rsidRPr="00FC4662">
        <w:rPr>
          <w:sz w:val="28"/>
          <w:szCs w:val="28"/>
        </w:rPr>
        <w:t>господарство.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Державна гідрометеорологічна служба.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Методи дослідження атмосфери.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Гомосфера та гетеросфера.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Тропосфера - «кухня» погоди.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Стратосфера.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Мезосфера.</w:t>
      </w:r>
    </w:p>
    <w:p w:rsidR="009C30AF" w:rsidRPr="00FC4662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FC4662">
        <w:rPr>
          <w:sz w:val="28"/>
          <w:szCs w:val="28"/>
        </w:rPr>
        <w:t xml:space="preserve"> Екзосфера.</w:t>
      </w:r>
    </w:p>
    <w:p w:rsidR="009C30AF" w:rsidRPr="00814471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814471">
        <w:rPr>
          <w:sz w:val="28"/>
          <w:szCs w:val="28"/>
        </w:rPr>
        <w:t xml:space="preserve"> Термосфера.</w:t>
      </w:r>
    </w:p>
    <w:p w:rsidR="009C30AF" w:rsidRPr="00814471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814471">
        <w:rPr>
          <w:sz w:val="28"/>
          <w:szCs w:val="28"/>
        </w:rPr>
        <w:t xml:space="preserve"> Структура системи гідрометеорологічних спостережень в Україні і світі.</w:t>
      </w:r>
    </w:p>
    <w:p w:rsidR="009C30AF" w:rsidRPr="00814471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814471">
        <w:rPr>
          <w:sz w:val="28"/>
          <w:szCs w:val="28"/>
        </w:rPr>
        <w:t xml:space="preserve"> Метеорологічний майданчик.</w:t>
      </w:r>
    </w:p>
    <w:p w:rsidR="009C30AF" w:rsidRPr="00814471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814471">
        <w:rPr>
          <w:sz w:val="28"/>
          <w:szCs w:val="28"/>
        </w:rPr>
        <w:t xml:space="preserve"> Економічна ефективність використання метеорологічної інформації.</w:t>
      </w:r>
    </w:p>
    <w:p w:rsidR="009C30AF" w:rsidRDefault="009C30AF" w:rsidP="00D64EF9">
      <w:pPr>
        <w:widowControl/>
        <w:numPr>
          <w:ilvl w:val="0"/>
          <w:numId w:val="1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720" w:hanging="360"/>
        <w:jc w:val="both"/>
        <w:rPr>
          <w:sz w:val="28"/>
          <w:szCs w:val="28"/>
        </w:rPr>
      </w:pPr>
      <w:r w:rsidRPr="00814471">
        <w:rPr>
          <w:sz w:val="28"/>
          <w:szCs w:val="28"/>
        </w:rPr>
        <w:t xml:space="preserve"> Небезпечні для </w:t>
      </w:r>
      <w:r>
        <w:rPr>
          <w:sz w:val="28"/>
          <w:szCs w:val="28"/>
        </w:rPr>
        <w:t xml:space="preserve">садово-паркового </w:t>
      </w:r>
      <w:r w:rsidRPr="00814471">
        <w:rPr>
          <w:sz w:val="28"/>
          <w:szCs w:val="28"/>
        </w:rPr>
        <w:t>господарства метеорологічні явища та засоби боротьби з ними.</w:t>
      </w:r>
    </w:p>
    <w:p w:rsidR="009C30AF" w:rsidRPr="00814471" w:rsidRDefault="009C30AF" w:rsidP="00163A3B">
      <w:pPr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jc w:val="both"/>
        <w:rPr>
          <w:sz w:val="28"/>
          <w:szCs w:val="28"/>
        </w:rPr>
      </w:pPr>
    </w:p>
    <w:p w:rsidR="009C30AF" w:rsidRPr="00814471" w:rsidRDefault="009C30AF" w:rsidP="00767CD9">
      <w:pPr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Завдання:</w:t>
      </w:r>
    </w:p>
    <w:p w:rsidR="009C30AF" w:rsidRPr="008B61D1" w:rsidRDefault="009C30AF" w:rsidP="00163A3B">
      <w:pPr>
        <w:pStyle w:val="ListParagraph"/>
        <w:numPr>
          <w:ilvl w:val="0"/>
          <w:numId w:val="1"/>
        </w:numPr>
        <w:tabs>
          <w:tab w:val="clear" w:pos="142"/>
          <w:tab w:val="left" w:pos="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0"/>
        <w:rPr>
          <w:sz w:val="28"/>
          <w:szCs w:val="28"/>
        </w:rPr>
      </w:pPr>
      <w:r w:rsidRPr="008B61D1">
        <w:rPr>
          <w:sz w:val="28"/>
          <w:szCs w:val="28"/>
        </w:rPr>
        <w:t>Опрацювавши літературу, проаналізувати загальну циркуляцію атмосфери  та її кліматоутворювальну роль 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На основи літературних джерел описати методи і значення агрометеорологічних прогнозів у сільському господарстві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На основі джерел літератури провести моніторинг небезпечних метеорологічних явищ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За джерелами літератури проаналізувати систему методів боротьби з небезпечними метеорологічними явищами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На основі джерел літератури описати класифікацію та характеристику існуючих кліматів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Проаналізувавши літературу, визначити природні та антропогенні зміни клімату, їх темпи та значення.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Опрацювавши літературу, охарактеризувати кліматичні ресурси України, їх значення для народного господарства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За джерелами літератури охарактеризувати види та методи агрометеорологічних спостережень в Україні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За джерелами літератури проаналізувати практичне використання агрометеорологічної та агрокліматичної інформації у лісовому господарстві (описова робота).</w:t>
      </w:r>
    </w:p>
    <w:p w:rsidR="009C30AF" w:rsidRPr="008B61D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На основі узагальнення опрацьованого матеріалу охарактеризуйте вплив рельєфу на формування метеорологічного режиму приземного шару повітря (описова робота).</w:t>
      </w:r>
    </w:p>
    <w:p w:rsidR="009C30AF" w:rsidRPr="00814471" w:rsidRDefault="009C30AF" w:rsidP="00D64EF9">
      <w:pPr>
        <w:numPr>
          <w:ilvl w:val="0"/>
          <w:numId w:val="1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ind w:left="458" w:hanging="459"/>
        <w:jc w:val="both"/>
        <w:rPr>
          <w:sz w:val="28"/>
          <w:szCs w:val="28"/>
          <w:lang w:val="en-US"/>
        </w:rPr>
      </w:pPr>
      <w:r w:rsidRPr="008B61D1">
        <w:rPr>
          <w:sz w:val="28"/>
          <w:szCs w:val="28"/>
        </w:rPr>
        <w:t xml:space="preserve">На основі джерел літератури описати сучасні методи метеорологічних досліджень та супутникові спостереження за погодою </w:t>
      </w:r>
      <w:r w:rsidRPr="00814471">
        <w:rPr>
          <w:sz w:val="28"/>
          <w:szCs w:val="28"/>
          <w:lang w:val="en-US"/>
        </w:rPr>
        <w:t>(описова робота).</w:t>
      </w:r>
    </w:p>
    <w:p w:rsidR="009C30AF" w:rsidRPr="008B61D1" w:rsidRDefault="009C30AF" w:rsidP="00D64E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 xml:space="preserve">12.За джерелами літератури проаналізувати рух повітря в атмосфері та його </w:t>
      </w:r>
      <w:r w:rsidRPr="008B61D1">
        <w:rPr>
          <w:sz w:val="28"/>
          <w:szCs w:val="28"/>
        </w:rPr>
        <w:tab/>
      </w:r>
      <w:r w:rsidRPr="008B61D1">
        <w:rPr>
          <w:sz w:val="28"/>
          <w:szCs w:val="28"/>
        </w:rPr>
        <w:tab/>
        <w:t>вплив на складові біосфери Землі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13.Опрацювавши літературу, охарактеризувати природу парникового ефекту та його вплив на стан біосфери Землі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14.Опрацювавши літературу, охарактеризувати природу озонової дірки та її вплив на стан біосфери Землі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15.На основі узагальнення опрацьованого матеріалу охарактеризуйте природу смогу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16.Проаналізувавши літературу щодо організації системи метеорологічних спостережень на Україні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17.За джерелами літератури охарактеризувати фізичні властивості води, льоду та водяної пари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18.На основі джерел літератури описати особливості формування клімату  України (описова робота).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19.На основі узагальнення опрацьованого матеріалу охарактеризуйте вплив Чорного й Азовського морів , гірських систем на характеристики клімату.</w:t>
      </w:r>
    </w:p>
    <w:p w:rsidR="009C30AF" w:rsidRPr="008B61D1" w:rsidRDefault="009C30AF" w:rsidP="00D64EF9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B61D1">
        <w:rPr>
          <w:sz w:val="28"/>
          <w:szCs w:val="28"/>
        </w:rPr>
        <w:t>20.За джерелами літератури проаналізувати вплив підстильної поверхні на формування клімату Землі (описова робота).</w:t>
      </w:r>
    </w:p>
    <w:p w:rsidR="009C30AF" w:rsidRPr="00814471" w:rsidRDefault="009C30AF">
      <w:pPr>
        <w:ind w:left="360"/>
        <w:jc w:val="center"/>
        <w:rPr>
          <w:sz w:val="28"/>
          <w:szCs w:val="28"/>
        </w:rPr>
      </w:pPr>
    </w:p>
    <w:p w:rsidR="009C30AF" w:rsidRPr="00814471" w:rsidRDefault="009C30AF">
      <w:pPr>
        <w:ind w:left="360"/>
        <w:jc w:val="center"/>
        <w:rPr>
          <w:sz w:val="28"/>
          <w:szCs w:val="28"/>
          <w:lang w:val="uk-UA"/>
        </w:rPr>
      </w:pPr>
      <w:r w:rsidRPr="00814471">
        <w:rPr>
          <w:b/>
          <w:bCs/>
          <w:sz w:val="28"/>
          <w:szCs w:val="28"/>
        </w:rPr>
        <w:t xml:space="preserve">8. </w:t>
      </w:r>
      <w:r w:rsidRPr="00814471">
        <w:rPr>
          <w:b/>
          <w:bCs/>
          <w:sz w:val="28"/>
          <w:szCs w:val="28"/>
          <w:lang w:val="uk-UA"/>
        </w:rPr>
        <w:t>Методи навчання</w:t>
      </w:r>
    </w:p>
    <w:p w:rsidR="009C30AF" w:rsidRDefault="009C30AF">
      <w:pPr>
        <w:ind w:firstLine="360"/>
        <w:jc w:val="both"/>
        <w:rPr>
          <w:sz w:val="28"/>
          <w:szCs w:val="28"/>
          <w:lang w:val="uk-UA"/>
        </w:rPr>
      </w:pPr>
      <w:r w:rsidRPr="00814471">
        <w:rPr>
          <w:sz w:val="28"/>
          <w:szCs w:val="28"/>
          <w:lang w:val="uk-UA"/>
        </w:rPr>
        <w:t>Методи організації та здійснення навчально-пізнавальної діяльності: лекція, пояснення, розповідь, бесіда, інструктаж, ілюстрація; методи стимулювання і мотивації навчально-пізнавальної діяльності.</w:t>
      </w:r>
    </w:p>
    <w:p w:rsidR="009C30AF" w:rsidRPr="00814471" w:rsidRDefault="009C30AF">
      <w:pPr>
        <w:ind w:firstLine="360"/>
        <w:jc w:val="both"/>
        <w:rPr>
          <w:b/>
          <w:bCs/>
          <w:sz w:val="28"/>
          <w:szCs w:val="28"/>
          <w:lang w:val="uk-UA"/>
        </w:rPr>
      </w:pPr>
    </w:p>
    <w:p w:rsidR="009C30AF" w:rsidRPr="00814471" w:rsidRDefault="009C30AF">
      <w:pPr>
        <w:ind w:right="23"/>
        <w:jc w:val="center"/>
        <w:rPr>
          <w:b/>
          <w:bCs/>
          <w:sz w:val="28"/>
          <w:szCs w:val="28"/>
          <w:lang w:val="uk-UA"/>
        </w:rPr>
      </w:pPr>
      <w:r w:rsidRPr="00814471">
        <w:rPr>
          <w:b/>
          <w:bCs/>
          <w:sz w:val="28"/>
          <w:szCs w:val="28"/>
        </w:rPr>
        <w:t xml:space="preserve">9. </w:t>
      </w:r>
      <w:r w:rsidRPr="00814471">
        <w:rPr>
          <w:b/>
          <w:bCs/>
          <w:sz w:val="28"/>
          <w:szCs w:val="28"/>
          <w:lang w:val="uk-UA"/>
        </w:rPr>
        <w:t>Методи контролю</w:t>
      </w:r>
    </w:p>
    <w:p w:rsidR="009C30AF" w:rsidRPr="00814471" w:rsidRDefault="009C30AF">
      <w:pPr>
        <w:jc w:val="both"/>
        <w:rPr>
          <w:b/>
          <w:bCs/>
          <w:sz w:val="28"/>
          <w:szCs w:val="28"/>
          <w:lang w:val="uk-UA"/>
        </w:rPr>
      </w:pPr>
      <w:r w:rsidRPr="00814471">
        <w:rPr>
          <w:b/>
          <w:bCs/>
          <w:sz w:val="28"/>
          <w:szCs w:val="28"/>
          <w:lang w:val="uk-UA"/>
        </w:rPr>
        <w:t>Засоби діагностики успішності навчання</w:t>
      </w:r>
      <w:r w:rsidRPr="00814471">
        <w:rPr>
          <w:sz w:val="28"/>
          <w:szCs w:val="28"/>
          <w:lang w:val="uk-UA"/>
        </w:rPr>
        <w:t>. Контроль знань і умінь студентів (поточний і підсумковий) з навчальної дисципліни «</w:t>
      </w:r>
      <w:r w:rsidRPr="00814471">
        <w:rPr>
          <w:b/>
          <w:bCs/>
          <w:sz w:val="28"/>
          <w:szCs w:val="28"/>
          <w:lang w:val="uk-UA"/>
        </w:rPr>
        <w:t>Метеорологія</w:t>
      </w:r>
      <w:r w:rsidRPr="00814471">
        <w:rPr>
          <w:sz w:val="28"/>
          <w:szCs w:val="28"/>
          <w:lang w:val="uk-UA"/>
        </w:rPr>
        <w:t>» здійснюється згідно з кредитно модульною системою.</w:t>
      </w:r>
    </w:p>
    <w:p w:rsidR="009C30AF" w:rsidRPr="00814471" w:rsidRDefault="009C30AF">
      <w:pPr>
        <w:jc w:val="both"/>
        <w:rPr>
          <w:sz w:val="28"/>
          <w:szCs w:val="28"/>
          <w:lang w:val="uk-UA"/>
        </w:rPr>
      </w:pPr>
      <w:r w:rsidRPr="00814471">
        <w:rPr>
          <w:b/>
          <w:bCs/>
          <w:sz w:val="28"/>
          <w:szCs w:val="28"/>
          <w:lang w:val="uk-UA"/>
        </w:rPr>
        <w:t>Поточний</w:t>
      </w:r>
      <w:r w:rsidRPr="00814471">
        <w:rPr>
          <w:sz w:val="28"/>
          <w:szCs w:val="28"/>
          <w:lang w:val="uk-UA"/>
        </w:rPr>
        <w:t xml:space="preserve"> – під час виконання лабораторних та індивідуальних завдань.</w:t>
      </w:r>
    </w:p>
    <w:p w:rsidR="009C30AF" w:rsidRPr="00814471" w:rsidRDefault="009C30AF">
      <w:pPr>
        <w:ind w:right="23"/>
        <w:jc w:val="both"/>
        <w:rPr>
          <w:b/>
          <w:bCs/>
          <w:sz w:val="28"/>
          <w:szCs w:val="28"/>
          <w:lang w:val="uk-UA"/>
        </w:rPr>
      </w:pPr>
      <w:r w:rsidRPr="00814471">
        <w:rPr>
          <w:sz w:val="28"/>
          <w:szCs w:val="28"/>
          <w:lang w:val="uk-UA"/>
        </w:rPr>
        <w:t>Періодичний контроль: модульні контрольні роботи після вивчення  змістового модуля.</w:t>
      </w:r>
    </w:p>
    <w:p w:rsidR="009C30AF" w:rsidRPr="00814471" w:rsidRDefault="009C30AF">
      <w:pPr>
        <w:jc w:val="both"/>
        <w:rPr>
          <w:b/>
          <w:bCs/>
          <w:sz w:val="28"/>
          <w:szCs w:val="28"/>
        </w:rPr>
      </w:pPr>
      <w:r w:rsidRPr="00814471">
        <w:rPr>
          <w:b/>
          <w:bCs/>
          <w:sz w:val="28"/>
          <w:szCs w:val="28"/>
          <w:lang w:val="uk-UA"/>
        </w:rPr>
        <w:t>Підсумковий</w:t>
      </w:r>
      <w:r w:rsidRPr="00814471">
        <w:rPr>
          <w:sz w:val="28"/>
          <w:szCs w:val="28"/>
          <w:lang w:val="uk-UA"/>
        </w:rPr>
        <w:t xml:space="preserve"> – включає залік, оцінку за який виставляють за результатами трьох модулів.</w:t>
      </w:r>
    </w:p>
    <w:p w:rsidR="009C30AF" w:rsidRPr="00814471" w:rsidRDefault="009C30AF">
      <w:pPr>
        <w:spacing w:before="240"/>
        <w:jc w:val="center"/>
        <w:rPr>
          <w:b/>
          <w:bCs/>
          <w:sz w:val="28"/>
          <w:szCs w:val="28"/>
          <w:lang w:val="uk-UA"/>
        </w:rPr>
      </w:pPr>
      <w:r w:rsidRPr="00814471">
        <w:rPr>
          <w:b/>
          <w:bCs/>
          <w:sz w:val="28"/>
          <w:szCs w:val="28"/>
        </w:rPr>
        <w:t xml:space="preserve">10. </w:t>
      </w:r>
      <w:r w:rsidRPr="00814471">
        <w:rPr>
          <w:b/>
          <w:bCs/>
          <w:sz w:val="28"/>
          <w:szCs w:val="28"/>
          <w:lang w:val="uk-UA"/>
        </w:rPr>
        <w:t>Розподіл балів, що присвоюються студентам</w:t>
      </w:r>
    </w:p>
    <w:p w:rsidR="009C30AF" w:rsidRPr="003543DA" w:rsidRDefault="009C30AF">
      <w:pPr>
        <w:spacing w:before="240"/>
        <w:jc w:val="center"/>
        <w:rPr>
          <w:rFonts w:ascii="Times New Roman CYR" w:hAnsi="Times New Roman CYR" w:cs="Times New Roman CYR"/>
          <w:b/>
          <w:bCs/>
          <w:sz w:val="28"/>
          <w:lang w:val="uk-UA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683"/>
        <w:gridCol w:w="748"/>
        <w:gridCol w:w="593"/>
        <w:gridCol w:w="655"/>
        <w:gridCol w:w="1007"/>
        <w:gridCol w:w="736"/>
        <w:gridCol w:w="849"/>
        <w:gridCol w:w="849"/>
        <w:gridCol w:w="1251"/>
        <w:gridCol w:w="1351"/>
        <w:gridCol w:w="1175"/>
      </w:tblGrid>
      <w:tr w:rsidR="009C30AF" w:rsidRPr="00864913" w:rsidTr="00767CD9">
        <w:tc>
          <w:tcPr>
            <w:tcW w:w="52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Поточне тестування та самостійна робота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pPr>
              <w:snapToGrid w:val="0"/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864913" w:rsidRDefault="009C30AF" w:rsidP="00767CD9">
            <w:r w:rsidRPr="00864913">
              <w:t>Сума</w:t>
            </w:r>
          </w:p>
        </w:tc>
      </w:tr>
      <w:tr w:rsidR="009C30AF" w:rsidRPr="00864913" w:rsidTr="00767CD9"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Змістовий модуль №1</w:t>
            </w:r>
          </w:p>
          <w:p w:rsidR="009C30AF" w:rsidRPr="00864913" w:rsidRDefault="009C30AF" w:rsidP="00767CD9">
            <w:r w:rsidRPr="00864913">
              <w:t>(20%)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Змістовий модуль № 2</w:t>
            </w:r>
          </w:p>
          <w:p w:rsidR="009C30AF" w:rsidRPr="00864913" w:rsidRDefault="009C30AF" w:rsidP="00767CD9">
            <w:r w:rsidRPr="00864913">
              <w:t>(60%)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Змістовий модуль № 3</w:t>
            </w:r>
          </w:p>
          <w:p w:rsidR="009C30AF" w:rsidRPr="00864913" w:rsidRDefault="009C30AF" w:rsidP="00767CD9">
            <w:r w:rsidRPr="00864913">
              <w:t>(20%)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864913" w:rsidRDefault="009C30AF" w:rsidP="00767CD9">
            <w:pPr>
              <w:snapToGrid w:val="0"/>
              <w:jc w:val="right"/>
            </w:pPr>
          </w:p>
        </w:tc>
      </w:tr>
      <w:tr w:rsidR="009C30AF" w:rsidRPr="00864913" w:rsidTr="00767CD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Т9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pPr>
              <w:snapToGrid w:val="0"/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864913" w:rsidRDefault="009C30AF" w:rsidP="00767CD9">
            <w:r w:rsidRPr="00864913">
              <w:t>100</w:t>
            </w:r>
          </w:p>
        </w:tc>
      </w:tr>
      <w:tr w:rsidR="009C30AF" w:rsidRPr="00864913" w:rsidTr="00767CD9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15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r w:rsidRPr="00864913"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0AF" w:rsidRPr="00864913" w:rsidRDefault="009C30AF" w:rsidP="00767CD9">
            <w:pPr>
              <w:snapToGrid w:val="0"/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AF" w:rsidRPr="00864913" w:rsidRDefault="009C30AF" w:rsidP="00767CD9">
            <w:pPr>
              <w:snapToGrid w:val="0"/>
              <w:jc w:val="right"/>
            </w:pPr>
          </w:p>
        </w:tc>
      </w:tr>
    </w:tbl>
    <w:p w:rsidR="009C30AF" w:rsidRPr="00864913" w:rsidRDefault="009C30AF" w:rsidP="00767CD9">
      <w:pPr>
        <w:ind w:firstLine="600"/>
        <w:rPr>
          <w:b/>
          <w:bCs/>
        </w:rPr>
      </w:pPr>
      <w:r w:rsidRPr="00864913">
        <w:t>Т1, Т2 ... Т9 – теми змістових модулів.</w:t>
      </w:r>
    </w:p>
    <w:p w:rsidR="009C30AF" w:rsidRPr="00193FD5" w:rsidRDefault="009C30AF">
      <w:pPr>
        <w:jc w:val="center"/>
        <w:rPr>
          <w:color w:val="FF0000"/>
        </w:rPr>
      </w:pPr>
    </w:p>
    <w:p w:rsidR="009C30AF" w:rsidRDefault="009C30AF" w:rsidP="002F3945">
      <w:pPr>
        <w:rPr>
          <w:rFonts w:ascii="Times New Roman CYR" w:hAnsi="Times New Roman CYR" w:cs="Times New Roman CYR"/>
          <w:b/>
          <w:bCs/>
          <w:color w:val="FF0000"/>
          <w:sz w:val="28"/>
          <w:lang w:val="uk-UA"/>
        </w:rPr>
      </w:pPr>
    </w:p>
    <w:p w:rsidR="009C30AF" w:rsidRDefault="009C30AF" w:rsidP="002F3945">
      <w:pPr>
        <w:rPr>
          <w:rFonts w:ascii="Times New Roman CYR" w:hAnsi="Times New Roman CYR" w:cs="Times New Roman CYR"/>
          <w:b/>
          <w:bCs/>
          <w:color w:val="FF0000"/>
          <w:sz w:val="28"/>
          <w:lang w:val="uk-UA"/>
        </w:rPr>
      </w:pPr>
    </w:p>
    <w:p w:rsidR="009C30AF" w:rsidRPr="00163A3B" w:rsidRDefault="009C30AF">
      <w:pPr>
        <w:jc w:val="center"/>
        <w:rPr>
          <w:sz w:val="28"/>
          <w:szCs w:val="28"/>
          <w:lang w:val="uk-UA"/>
        </w:rPr>
      </w:pPr>
      <w:r w:rsidRPr="00163A3B">
        <w:rPr>
          <w:b/>
          <w:bCs/>
          <w:sz w:val="28"/>
          <w:szCs w:val="28"/>
          <w:lang w:val="uk-UA"/>
        </w:rPr>
        <w:t>11. Шкала оцінювання: національна та ECTS</w:t>
      </w:r>
    </w:p>
    <w:tbl>
      <w:tblPr>
        <w:tblW w:w="9815" w:type="dxa"/>
        <w:tblInd w:w="358" w:type="dxa"/>
        <w:tblLayout w:type="fixed"/>
        <w:tblLook w:val="0000"/>
      </w:tblPr>
      <w:tblGrid>
        <w:gridCol w:w="1340"/>
        <w:gridCol w:w="1523"/>
        <w:gridCol w:w="3077"/>
        <w:gridCol w:w="3875"/>
      </w:tblGrid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  <w:lang w:val="uk-UA"/>
              </w:rPr>
              <w:t>ОцінкаECTS</w:t>
            </w:r>
          </w:p>
        </w:tc>
        <w:tc>
          <w:tcPr>
            <w:tcW w:w="6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rPr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</w:rPr>
              <w:t>90 – 100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b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</w:p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</w:p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</w:rPr>
              <w:t>82-89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b/>
                <w:bCs/>
                <w:sz w:val="28"/>
                <w:szCs w:val="28"/>
                <w:lang w:val="uk-UA"/>
              </w:rPr>
              <w:t>В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</w:rPr>
              <w:t>75-81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b/>
                <w:bCs/>
                <w:sz w:val="28"/>
                <w:szCs w:val="28"/>
                <w:lang w:val="uk-UA"/>
              </w:rPr>
              <w:t>С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</w:rPr>
            </w:pPr>
            <w:r w:rsidRPr="00163A3B">
              <w:rPr>
                <w:sz w:val="28"/>
                <w:szCs w:val="28"/>
              </w:rPr>
              <w:t>66-74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</w:rPr>
              <w:t>60-65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b/>
                <w:bCs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</w:rPr>
            </w:pPr>
            <w:r w:rsidRPr="00163A3B">
              <w:rPr>
                <w:sz w:val="28"/>
                <w:szCs w:val="28"/>
              </w:rPr>
              <w:t>35-59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b/>
                <w:bCs/>
                <w:sz w:val="28"/>
                <w:szCs w:val="28"/>
              </w:rPr>
              <w:t>FX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9C30AF" w:rsidRPr="00163A3B" w:rsidTr="00814471">
        <w:trPr>
          <w:trHeight w:val="1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ind w:left="180"/>
              <w:jc w:val="center"/>
              <w:rPr>
                <w:b/>
                <w:bCs/>
                <w:sz w:val="28"/>
                <w:szCs w:val="28"/>
              </w:rPr>
            </w:pPr>
            <w:r w:rsidRPr="00163A3B">
              <w:rPr>
                <w:sz w:val="28"/>
                <w:szCs w:val="28"/>
              </w:rPr>
              <w:t>0-34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C30AF" w:rsidRPr="00163A3B" w:rsidRDefault="009C30AF">
            <w:pPr>
              <w:jc w:val="center"/>
              <w:rPr>
                <w:sz w:val="28"/>
                <w:szCs w:val="28"/>
                <w:lang w:val="uk-UA"/>
              </w:rPr>
            </w:pPr>
            <w:r w:rsidRPr="00163A3B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30AF" w:rsidRPr="00163A3B" w:rsidRDefault="009C30AF">
            <w:pPr>
              <w:jc w:val="center"/>
              <w:rPr>
                <w:sz w:val="28"/>
                <w:szCs w:val="28"/>
              </w:rPr>
            </w:pPr>
            <w:r w:rsidRPr="00163A3B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9C30AF" w:rsidRPr="00163A3B" w:rsidRDefault="009C30AF">
      <w:pPr>
        <w:rPr>
          <w:color w:val="FF0000"/>
          <w:sz w:val="28"/>
          <w:szCs w:val="28"/>
        </w:rPr>
      </w:pPr>
    </w:p>
    <w:p w:rsidR="009C30AF" w:rsidRPr="00163A3B" w:rsidRDefault="009C30AF" w:rsidP="002F3945">
      <w:pPr>
        <w:jc w:val="center"/>
        <w:rPr>
          <w:b/>
          <w:sz w:val="28"/>
          <w:szCs w:val="28"/>
        </w:rPr>
      </w:pPr>
      <w:r w:rsidRPr="00163A3B">
        <w:rPr>
          <w:b/>
          <w:sz w:val="28"/>
          <w:szCs w:val="28"/>
        </w:rPr>
        <w:t>12. Методичне забезпечення.</w:t>
      </w:r>
    </w:p>
    <w:p w:rsidR="009C30AF" w:rsidRPr="00163A3B" w:rsidRDefault="009C30AF" w:rsidP="00FC4662">
      <w:pPr>
        <w:spacing w:before="240"/>
        <w:ind w:firstLine="420"/>
        <w:jc w:val="both"/>
        <w:rPr>
          <w:sz w:val="28"/>
          <w:szCs w:val="28"/>
        </w:rPr>
      </w:pPr>
      <w:r w:rsidRPr="00163A3B">
        <w:rPr>
          <w:sz w:val="28"/>
          <w:szCs w:val="28"/>
        </w:rPr>
        <w:t xml:space="preserve">Навчальний процес при підготовці бакалаврів спеціальності:  </w:t>
      </w:r>
      <w:r>
        <w:rPr>
          <w:sz w:val="28"/>
          <w:szCs w:val="28"/>
          <w:lang w:val="uk-UA"/>
        </w:rPr>
        <w:t>206</w:t>
      </w:r>
      <w:r w:rsidRPr="00163A3B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Садово-паркове</w:t>
      </w:r>
      <w:r w:rsidRPr="00163A3B">
        <w:rPr>
          <w:sz w:val="28"/>
          <w:szCs w:val="28"/>
        </w:rPr>
        <w:t xml:space="preserve"> господарство»забезпечується підручниками, навчальними посібниками, текстами лекцій, методичними розробками з організації самостійної роботи студентів, лабораторно-практичних занять.</w:t>
      </w:r>
    </w:p>
    <w:p w:rsidR="009C30AF" w:rsidRPr="00FC4662" w:rsidRDefault="009C30AF" w:rsidP="002F394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lang w:val="uk-UA"/>
        </w:rPr>
      </w:pPr>
    </w:p>
    <w:p w:rsidR="009C30AF" w:rsidRDefault="009C30AF">
      <w:pPr>
        <w:widowControl/>
        <w:suppressAutoHyphens w:val="0"/>
        <w:rPr>
          <w:rFonts w:ascii="Times New Roman Bold"/>
          <w:b/>
          <w:sz w:val="28"/>
          <w:szCs w:val="28"/>
        </w:rPr>
      </w:pPr>
      <w:r>
        <w:rPr>
          <w:rFonts w:ascii="Times New Roman Bold"/>
          <w:b/>
          <w:sz w:val="28"/>
          <w:szCs w:val="28"/>
        </w:rPr>
        <w:br w:type="page"/>
      </w:r>
    </w:p>
    <w:p w:rsidR="009C30AF" w:rsidRPr="00FC4662" w:rsidRDefault="009C30AF" w:rsidP="0075699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0"/>
        <w:jc w:val="center"/>
        <w:rPr>
          <w:b/>
          <w:sz w:val="28"/>
          <w:szCs w:val="28"/>
        </w:rPr>
      </w:pPr>
      <w:r w:rsidRPr="00FC4662">
        <w:rPr>
          <w:rFonts w:ascii="Times New Roman Bold"/>
          <w:b/>
          <w:sz w:val="28"/>
          <w:szCs w:val="28"/>
        </w:rPr>
        <w:t xml:space="preserve">13. </w:t>
      </w:r>
      <w:r w:rsidRPr="00FC4662">
        <w:rPr>
          <w:b/>
          <w:sz w:val="28"/>
          <w:szCs w:val="28"/>
        </w:rPr>
        <w:t>Рекомендована література</w:t>
      </w:r>
    </w:p>
    <w:p w:rsidR="009C30AF" w:rsidRDefault="009C30AF" w:rsidP="00FC4662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662">
        <w:rPr>
          <w:rFonts w:hAnsi="Times New Roman"/>
          <w:b/>
          <w:bCs/>
          <w:sz w:val="28"/>
          <w:szCs w:val="28"/>
        </w:rPr>
        <w:t>Базова</w:t>
      </w:r>
      <w:r>
        <w:rPr>
          <w:rFonts w:ascii="Times New Roman"/>
          <w:b/>
          <w:bCs/>
          <w:sz w:val="28"/>
          <w:szCs w:val="28"/>
        </w:rPr>
        <w:t>: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ВолощукВ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КліматУкраїни</w:t>
      </w:r>
      <w:r>
        <w:rPr>
          <w:rFonts w:ascii="Times New Roman"/>
          <w:sz w:val="28"/>
          <w:szCs w:val="28"/>
        </w:rPr>
        <w:t xml:space="preserve"> / </w:t>
      </w:r>
      <w:r>
        <w:rPr>
          <w:rFonts w:hAnsi="Times New Roman"/>
          <w:sz w:val="28"/>
          <w:szCs w:val="28"/>
        </w:rPr>
        <w:t>ВолощукВ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БойченкоС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ЩербаньІ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Вид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во«Раєвського»</w:t>
      </w:r>
      <w:r>
        <w:rPr>
          <w:rFonts w:ascii="Times New Roman"/>
          <w:sz w:val="28"/>
          <w:szCs w:val="28"/>
        </w:rPr>
        <w:t xml:space="preserve">2003- 152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ВороновГ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Основиметеорології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 xml:space="preserve">. / </w:t>
      </w:r>
      <w:r>
        <w:rPr>
          <w:rFonts w:hAnsi="Times New Roman"/>
          <w:sz w:val="28"/>
          <w:szCs w:val="28"/>
        </w:rPr>
        <w:t>ВороновГ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Проценко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КНУім</w:t>
      </w:r>
      <w:r>
        <w:rPr>
          <w:rFonts w:ascii="Times New Roman"/>
          <w:sz w:val="28"/>
          <w:szCs w:val="28"/>
        </w:rPr>
        <w:t>,</w:t>
      </w:r>
      <w:r>
        <w:rPr>
          <w:rFonts w:hAnsi="Times New Roman"/>
          <w:sz w:val="28"/>
          <w:szCs w:val="28"/>
        </w:rPr>
        <w:t>ТарасаШевченка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Київськийуніверситет</w:t>
      </w:r>
      <w:r>
        <w:rPr>
          <w:rFonts w:ascii="Times New Roman"/>
          <w:sz w:val="28"/>
          <w:szCs w:val="28"/>
        </w:rPr>
        <w:t xml:space="preserve">2002 - </w:t>
      </w:r>
      <w:r>
        <w:rPr>
          <w:rFonts w:hAnsi="Times New Roman"/>
          <w:sz w:val="28"/>
          <w:szCs w:val="28"/>
        </w:rPr>
        <w:t>Ч</w:t>
      </w:r>
      <w:r>
        <w:rPr>
          <w:rFonts w:ascii="Times New Roman"/>
          <w:sz w:val="28"/>
          <w:szCs w:val="28"/>
        </w:rPr>
        <w:t xml:space="preserve">.1.- 160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ВороновГ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Основиметеорології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>. /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Воронов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Паламарчук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КНУТШ</w:t>
      </w:r>
      <w:r>
        <w:rPr>
          <w:rFonts w:ascii="Times New Roman"/>
          <w:sz w:val="28"/>
          <w:szCs w:val="28"/>
        </w:rPr>
        <w:t xml:space="preserve">; </w:t>
      </w:r>
      <w:r>
        <w:rPr>
          <w:rFonts w:hAnsi="Times New Roman"/>
          <w:sz w:val="28"/>
          <w:szCs w:val="28"/>
        </w:rPr>
        <w:t>Географічнийфакультет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Київськийуніверситет</w:t>
      </w:r>
      <w:r>
        <w:rPr>
          <w:rFonts w:ascii="Times New Roman"/>
          <w:sz w:val="28"/>
          <w:szCs w:val="28"/>
        </w:rPr>
        <w:t xml:space="preserve">2004.- </w:t>
      </w:r>
      <w:r>
        <w:rPr>
          <w:rFonts w:hAnsi="Times New Roman"/>
          <w:sz w:val="28"/>
          <w:szCs w:val="28"/>
        </w:rPr>
        <w:t>Ч</w:t>
      </w:r>
      <w:r>
        <w:rPr>
          <w:rFonts w:ascii="Times New Roman"/>
          <w:sz w:val="28"/>
          <w:szCs w:val="28"/>
        </w:rPr>
        <w:t xml:space="preserve">.2- 2004. - 149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Pr="00D74284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ГрингофИ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Агрометеорологияиагрометеорологическиенаблюдения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И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Грингоф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Пасечнюк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СПб</w:t>
      </w:r>
      <w:r>
        <w:rPr>
          <w:rFonts w:ascii="Times New Roman"/>
          <w:sz w:val="28"/>
          <w:szCs w:val="28"/>
        </w:rPr>
        <w:t xml:space="preserve">.,2005. - 2005 - 189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  <w:r w:rsidRPr="00D74284">
        <w:rPr>
          <w:rFonts w:hAnsi="Times New Roman"/>
          <w:sz w:val="28"/>
          <w:szCs w:val="28"/>
        </w:rPr>
        <w:t>ДмитренкоВ</w:t>
      </w:r>
      <w:r w:rsidRPr="00D74284">
        <w:rPr>
          <w:rFonts w:ascii="Times New Roman"/>
          <w:sz w:val="28"/>
          <w:szCs w:val="28"/>
        </w:rPr>
        <w:t>.</w:t>
      </w:r>
      <w:r w:rsidRPr="00D74284">
        <w:rPr>
          <w:rFonts w:hAnsi="Times New Roman"/>
          <w:sz w:val="28"/>
          <w:szCs w:val="28"/>
        </w:rPr>
        <w:t>П</w:t>
      </w:r>
      <w:r w:rsidRPr="00D74284">
        <w:rPr>
          <w:rFonts w:ascii="Times New Roman"/>
          <w:sz w:val="28"/>
          <w:szCs w:val="28"/>
        </w:rPr>
        <w:t xml:space="preserve">. </w:t>
      </w:r>
      <w:r w:rsidRPr="00D74284">
        <w:rPr>
          <w:rFonts w:hAnsi="Times New Roman"/>
          <w:sz w:val="28"/>
          <w:szCs w:val="28"/>
        </w:rPr>
        <w:t>Плідністьклімату</w:t>
      </w:r>
      <w:r w:rsidRPr="00D74284">
        <w:rPr>
          <w:rFonts w:ascii="Times New Roman"/>
          <w:sz w:val="28"/>
          <w:szCs w:val="28"/>
        </w:rPr>
        <w:t xml:space="preserve">, </w:t>
      </w:r>
      <w:r w:rsidRPr="00D74284">
        <w:rPr>
          <w:rFonts w:hAnsi="Times New Roman"/>
          <w:sz w:val="28"/>
          <w:szCs w:val="28"/>
        </w:rPr>
        <w:t>родючістьґрунтівіврожай</w:t>
      </w:r>
      <w:r w:rsidRPr="00D74284">
        <w:rPr>
          <w:rFonts w:ascii="Times New Roman"/>
          <w:sz w:val="28"/>
          <w:szCs w:val="28"/>
        </w:rPr>
        <w:t>/</w:t>
      </w:r>
      <w:r w:rsidRPr="00D74284">
        <w:rPr>
          <w:rFonts w:hAnsi="Times New Roman"/>
          <w:sz w:val="28"/>
          <w:szCs w:val="28"/>
        </w:rPr>
        <w:t>В</w:t>
      </w:r>
      <w:r w:rsidRPr="00D74284">
        <w:rPr>
          <w:rFonts w:ascii="Times New Roman"/>
          <w:sz w:val="28"/>
          <w:szCs w:val="28"/>
        </w:rPr>
        <w:t>.</w:t>
      </w:r>
      <w:r w:rsidRPr="00D74284">
        <w:rPr>
          <w:rFonts w:hAnsi="Times New Roman"/>
          <w:sz w:val="28"/>
          <w:szCs w:val="28"/>
        </w:rPr>
        <w:t>П</w:t>
      </w:r>
      <w:r w:rsidRPr="00D74284">
        <w:rPr>
          <w:rFonts w:ascii="Times New Roman"/>
          <w:sz w:val="28"/>
          <w:szCs w:val="28"/>
        </w:rPr>
        <w:t xml:space="preserve">. </w:t>
      </w:r>
      <w:r w:rsidRPr="00D74284">
        <w:rPr>
          <w:rFonts w:hAnsi="Times New Roman"/>
          <w:sz w:val="28"/>
          <w:szCs w:val="28"/>
        </w:rPr>
        <w:t>Дмитренко</w:t>
      </w:r>
      <w:r w:rsidRPr="00D74284">
        <w:rPr>
          <w:rFonts w:ascii="Times New Roman"/>
          <w:sz w:val="28"/>
          <w:szCs w:val="28"/>
        </w:rPr>
        <w:t xml:space="preserve">// </w:t>
      </w:r>
      <w:r w:rsidRPr="00D74284">
        <w:rPr>
          <w:rFonts w:hAnsi="Times New Roman"/>
          <w:sz w:val="28"/>
          <w:szCs w:val="28"/>
        </w:rPr>
        <w:t>Наук</w:t>
      </w:r>
      <w:r w:rsidRPr="00D74284">
        <w:rPr>
          <w:rFonts w:ascii="Times New Roman"/>
          <w:sz w:val="28"/>
          <w:szCs w:val="28"/>
        </w:rPr>
        <w:t>.</w:t>
      </w:r>
      <w:r w:rsidRPr="00D74284">
        <w:rPr>
          <w:rFonts w:hAnsi="Times New Roman"/>
          <w:sz w:val="28"/>
          <w:szCs w:val="28"/>
        </w:rPr>
        <w:t>пр</w:t>
      </w:r>
      <w:r w:rsidRPr="00D74284">
        <w:rPr>
          <w:rFonts w:ascii="Times New Roman"/>
          <w:sz w:val="28"/>
          <w:szCs w:val="28"/>
        </w:rPr>
        <w:t>.</w:t>
      </w:r>
      <w:r w:rsidRPr="00D74284">
        <w:rPr>
          <w:rFonts w:hAnsi="Times New Roman"/>
          <w:sz w:val="28"/>
          <w:szCs w:val="28"/>
        </w:rPr>
        <w:t>УкрНДГМІ</w:t>
      </w:r>
      <w:r w:rsidRPr="00D74284">
        <w:rPr>
          <w:rFonts w:ascii="Times New Roman"/>
          <w:sz w:val="28"/>
          <w:szCs w:val="28"/>
        </w:rPr>
        <w:t>(</w:t>
      </w:r>
      <w:r w:rsidRPr="00D74284">
        <w:rPr>
          <w:rFonts w:hAnsi="Times New Roman"/>
          <w:sz w:val="28"/>
          <w:szCs w:val="28"/>
        </w:rPr>
        <w:t>Вип</w:t>
      </w:r>
      <w:r w:rsidRPr="00D74284">
        <w:rPr>
          <w:rFonts w:ascii="Times New Roman"/>
          <w:sz w:val="28"/>
          <w:szCs w:val="28"/>
        </w:rPr>
        <w:t xml:space="preserve">.254: </w:t>
      </w:r>
      <w:r w:rsidRPr="00D74284">
        <w:rPr>
          <w:rFonts w:hAnsi="Times New Roman"/>
          <w:sz w:val="28"/>
          <w:szCs w:val="28"/>
        </w:rPr>
        <w:t>Погодаіврожай</w:t>
      </w:r>
      <w:r w:rsidRPr="00D74284">
        <w:rPr>
          <w:rFonts w:ascii="Times New Roman"/>
          <w:sz w:val="28"/>
          <w:szCs w:val="28"/>
        </w:rPr>
        <w:t xml:space="preserve">). - </w:t>
      </w:r>
      <w:r w:rsidRPr="00D74284">
        <w:rPr>
          <w:rFonts w:hAnsi="Times New Roman"/>
          <w:sz w:val="28"/>
          <w:szCs w:val="28"/>
        </w:rPr>
        <w:t>К</w:t>
      </w:r>
      <w:r w:rsidRPr="00D74284">
        <w:rPr>
          <w:rFonts w:ascii="Times New Roman"/>
          <w:sz w:val="28"/>
          <w:szCs w:val="28"/>
        </w:rPr>
        <w:t>., 2005.- 45-56</w:t>
      </w:r>
      <w:r w:rsidRPr="00D74284">
        <w:rPr>
          <w:rFonts w:hAnsi="Times New Roman"/>
          <w:sz w:val="28"/>
          <w:szCs w:val="28"/>
        </w:rPr>
        <w:t>с</w:t>
      </w:r>
      <w:r w:rsidRPr="00D74284"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ДмитренкоВ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Погода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кліматіврожайпольовихкультур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Дмитренко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.:</w:t>
      </w:r>
      <w:r>
        <w:rPr>
          <w:rFonts w:hAnsi="Times New Roman"/>
          <w:sz w:val="28"/>
          <w:szCs w:val="28"/>
        </w:rPr>
        <w:t>Ніка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Центр</w:t>
      </w:r>
      <w:r>
        <w:rPr>
          <w:rFonts w:ascii="Times New Roman"/>
          <w:sz w:val="28"/>
          <w:szCs w:val="28"/>
        </w:rPr>
        <w:t>,2010.- 618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ДмитренкоВ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Сільськогосподарськаметеорологія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Термінологічнийдовідник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ДмитренкоВ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ЩербакЛ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БібікВ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Ніка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Центр</w:t>
      </w:r>
      <w:r>
        <w:rPr>
          <w:rFonts w:ascii="Times New Roman"/>
          <w:sz w:val="28"/>
          <w:szCs w:val="28"/>
        </w:rPr>
        <w:t>, 2009. - 268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ДолгілевичМ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Й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Метеорологіяікліматологія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>./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Й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Долгілевич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Житомир</w:t>
      </w:r>
      <w:r>
        <w:rPr>
          <w:rFonts w:ascii="Times New Roman"/>
          <w:sz w:val="28"/>
          <w:szCs w:val="28"/>
        </w:rPr>
        <w:t xml:space="preserve">, 2001.- 243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ДолгілевичМ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Й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Практикумзметеорологіїтакліматології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>./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Й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Долгілевич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Радіонова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Житомир</w:t>
      </w:r>
      <w:r>
        <w:rPr>
          <w:rFonts w:ascii="Times New Roman"/>
          <w:sz w:val="28"/>
          <w:szCs w:val="28"/>
        </w:rPr>
        <w:t>, 2002 - 202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ЗатулаВ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Тлумачнийсловникзметеорологіхтакліматології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Затула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Титаренко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Черкаси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вид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вовід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ЧНУім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БогданаХмельницького</w:t>
      </w:r>
      <w:r>
        <w:rPr>
          <w:rFonts w:ascii="Times New Roman"/>
          <w:sz w:val="28"/>
          <w:szCs w:val="28"/>
        </w:rPr>
        <w:t>, 2009.- 76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ИсаевА</w:t>
      </w:r>
      <w:r>
        <w:rPr>
          <w:rFonts w:ascii="Times New Roman"/>
          <w:sz w:val="28"/>
          <w:szCs w:val="28"/>
        </w:rPr>
        <w:t>..</w:t>
      </w:r>
      <w:r>
        <w:rPr>
          <w:rFonts w:hAnsi="Times New Roman"/>
          <w:sz w:val="28"/>
          <w:szCs w:val="28"/>
        </w:rPr>
        <w:t>АЭкологическаяклиматология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ААИсаев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:</w:t>
      </w:r>
      <w:r>
        <w:rPr>
          <w:rFonts w:hAnsi="Times New Roman"/>
          <w:sz w:val="28"/>
          <w:szCs w:val="28"/>
        </w:rPr>
        <w:t>Научныймир</w:t>
      </w:r>
      <w:r>
        <w:rPr>
          <w:rFonts w:ascii="Times New Roman"/>
          <w:sz w:val="28"/>
          <w:szCs w:val="28"/>
        </w:rPr>
        <w:t>: 2003 - 472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КліматУкраїнизаред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ЛепинськогоВ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, </w:t>
      </w:r>
      <w:r>
        <w:rPr>
          <w:rFonts w:hAnsi="Times New Roman"/>
          <w:sz w:val="28"/>
          <w:szCs w:val="28"/>
        </w:rPr>
        <w:t>ДячукаВ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БабіченкоВ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.:</w:t>
      </w:r>
      <w:r>
        <w:rPr>
          <w:rFonts w:hAnsi="Times New Roman"/>
          <w:sz w:val="28"/>
          <w:szCs w:val="28"/>
        </w:rPr>
        <w:t>Вид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во«Раєвського»</w:t>
      </w:r>
      <w:r>
        <w:rPr>
          <w:rFonts w:ascii="Times New Roman"/>
          <w:sz w:val="28"/>
          <w:szCs w:val="28"/>
        </w:rPr>
        <w:t>2003. -343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КосаревВ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Леснаяметеорология</w:t>
      </w:r>
      <w:r>
        <w:rPr>
          <w:rFonts w:ascii="Times New Roman"/>
          <w:sz w:val="28"/>
          <w:szCs w:val="28"/>
        </w:rPr>
        <w:t xml:space="preserve"> /</w:t>
      </w:r>
      <w:r>
        <w:rPr>
          <w:rFonts w:hAnsi="Times New Roman"/>
          <w:sz w:val="28"/>
          <w:szCs w:val="28"/>
        </w:rPr>
        <w:t>ВПКосарев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И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Таранков</w:t>
      </w:r>
      <w:r>
        <w:rPr>
          <w:rFonts w:ascii="Times New Roman"/>
          <w:sz w:val="28"/>
          <w:szCs w:val="28"/>
        </w:rPr>
        <w:t>. -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Экология</w:t>
      </w:r>
      <w:r>
        <w:rPr>
          <w:rFonts w:ascii="Times New Roman"/>
          <w:sz w:val="28"/>
          <w:szCs w:val="28"/>
        </w:rPr>
        <w:t>, 1991 - 215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ЛіпінськийВ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ГлобальнізміникліматутаїхпрояввУкраїні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ЛіпінськийВ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СніжкоС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ОсадчийВ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таін</w:t>
      </w:r>
      <w:r>
        <w:rPr>
          <w:rFonts w:ascii="Times New Roman"/>
          <w:sz w:val="28"/>
          <w:szCs w:val="28"/>
        </w:rPr>
        <w:t>.//</w:t>
      </w:r>
      <w:r>
        <w:rPr>
          <w:rFonts w:hAnsi="Times New Roman"/>
          <w:sz w:val="28"/>
          <w:szCs w:val="28"/>
        </w:rPr>
        <w:t>Географіявінформаційномусуспільстві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Зб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наук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пр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у</w:t>
      </w:r>
      <w:r>
        <w:rPr>
          <w:rFonts w:ascii="Times New Roman"/>
          <w:sz w:val="28"/>
          <w:szCs w:val="28"/>
        </w:rPr>
        <w:t>4-</w:t>
      </w:r>
      <w:r>
        <w:rPr>
          <w:rFonts w:hAnsi="Times New Roman"/>
          <w:sz w:val="28"/>
          <w:szCs w:val="28"/>
        </w:rPr>
        <w:t>хт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ВГЛ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Обрії</w:t>
      </w:r>
      <w:r>
        <w:rPr>
          <w:rFonts w:ascii="Times New Roman"/>
          <w:sz w:val="28"/>
          <w:szCs w:val="28"/>
        </w:rPr>
        <w:t xml:space="preserve">, 2008. - 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>.1,141-147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ЛосевАПАгрометеорология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Лосев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Жуков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.2001 - 324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МіщенкоЗ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Мікрокліматологія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>./</w:t>
      </w:r>
      <w:r>
        <w:rPr>
          <w:rFonts w:hAnsi="Times New Roman"/>
          <w:sz w:val="28"/>
          <w:szCs w:val="28"/>
        </w:rPr>
        <w:t>З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Міщенко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Ляшенко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.,2007. - 158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16. </w:t>
      </w:r>
      <w:r>
        <w:rPr>
          <w:rFonts w:hAnsi="Times New Roman"/>
          <w:sz w:val="28"/>
          <w:szCs w:val="28"/>
        </w:rPr>
        <w:t>МищенкоЗ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Методикаагроклиматическогосреднемасштабногорайонированиятерриторийнаосновепродуктивностисельскохозяйственныхкультур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З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Мищенко</w:t>
      </w:r>
      <w:r w:rsidRPr="008B61D1">
        <w:rPr>
          <w:rFonts w:ascii="Times New Roman"/>
          <w:sz w:val="28"/>
          <w:szCs w:val="28"/>
        </w:rPr>
        <w:t>//</w:t>
      </w:r>
      <w:r>
        <w:rPr>
          <w:rFonts w:hAnsi="Times New Roman"/>
          <w:sz w:val="28"/>
          <w:szCs w:val="28"/>
        </w:rPr>
        <w:t>Метеорологияигидрология</w:t>
      </w:r>
      <w:r>
        <w:rPr>
          <w:rFonts w:ascii="Times New Roman"/>
          <w:sz w:val="28"/>
          <w:szCs w:val="28"/>
        </w:rPr>
        <w:t>.- 1999. -</w:t>
      </w:r>
      <w:r>
        <w:rPr>
          <w:rFonts w:hAnsi="Times New Roman"/>
          <w:sz w:val="28"/>
          <w:szCs w:val="28"/>
        </w:rPr>
        <w:t>№</w:t>
      </w:r>
      <w:r>
        <w:rPr>
          <w:rFonts w:ascii="Times New Roman"/>
          <w:sz w:val="28"/>
          <w:szCs w:val="28"/>
        </w:rPr>
        <w:t xml:space="preserve">8. -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.56-64.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17. </w:t>
      </w:r>
      <w:r>
        <w:rPr>
          <w:rFonts w:hAnsi="Times New Roman"/>
          <w:sz w:val="28"/>
          <w:szCs w:val="28"/>
        </w:rPr>
        <w:t>МоргуновВ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Основыметеорологии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климатологии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Метеорологическиеприборыиметодынаблюдения</w:t>
      </w:r>
      <w:r w:rsidRPr="008B61D1">
        <w:rPr>
          <w:rFonts w:ascii="Times New Roman"/>
          <w:sz w:val="28"/>
          <w:szCs w:val="28"/>
        </w:rPr>
        <w:t xml:space="preserve">/ 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Моргунов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Феникс</w:t>
      </w:r>
      <w:r>
        <w:rPr>
          <w:rFonts w:ascii="Times New Roman"/>
          <w:sz w:val="28"/>
          <w:szCs w:val="28"/>
        </w:rPr>
        <w:t>, 2005. - 331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18. 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АдаменкоНастановагідрометеорологічнимстанцияміпостам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Агрометеорологічніспостереження</w:t>
      </w:r>
      <w:r w:rsidRPr="008B61D1"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Адаменко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Щербак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.,2007 - </w:t>
      </w:r>
      <w:r>
        <w:rPr>
          <w:rFonts w:hAnsi="Times New Roman"/>
          <w:sz w:val="28"/>
          <w:szCs w:val="28"/>
        </w:rPr>
        <w:t>Вип</w:t>
      </w:r>
      <w:r>
        <w:rPr>
          <w:rFonts w:ascii="Times New Roman"/>
          <w:sz w:val="28"/>
          <w:szCs w:val="28"/>
        </w:rPr>
        <w:t xml:space="preserve">.11. - 118 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19. </w:t>
      </w:r>
      <w:r>
        <w:rPr>
          <w:rFonts w:hAnsi="Times New Roman"/>
          <w:sz w:val="28"/>
          <w:szCs w:val="28"/>
        </w:rPr>
        <w:t>Настановапослужбіпрогнозівтапопередженьпронебезпечнітастихійніявищапогоди</w:t>
      </w:r>
      <w:r w:rsidRPr="008B61D1"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СосновськаР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КульбідаМ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ГумоненкоЛ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 2003.-98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20. </w:t>
      </w:r>
      <w:r>
        <w:rPr>
          <w:rFonts w:hAnsi="Times New Roman"/>
          <w:sz w:val="28"/>
          <w:szCs w:val="28"/>
        </w:rPr>
        <w:t>ПавловаМ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Практикумпоагрометеорологии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Павлова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Гидрометеоиздат</w:t>
      </w:r>
      <w:r>
        <w:rPr>
          <w:rFonts w:ascii="Times New Roman"/>
          <w:sz w:val="28"/>
          <w:szCs w:val="28"/>
        </w:rPr>
        <w:t>,1991.-146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21. </w:t>
      </w:r>
      <w:r>
        <w:rPr>
          <w:rFonts w:hAnsi="Times New Roman"/>
          <w:sz w:val="28"/>
          <w:szCs w:val="28"/>
        </w:rPr>
        <w:t>ПупенкоН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Ф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Справочникпоагрометеорологии</w:t>
      </w:r>
      <w:r>
        <w:rPr>
          <w:rFonts w:ascii="Times New Roman"/>
          <w:sz w:val="28"/>
          <w:szCs w:val="28"/>
        </w:rPr>
        <w:t xml:space="preserve"> /</w:t>
      </w:r>
      <w:r>
        <w:rPr>
          <w:rFonts w:hAnsi="Times New Roman"/>
          <w:sz w:val="28"/>
          <w:szCs w:val="28"/>
        </w:rPr>
        <w:t>Н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Ф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Пупенко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Урожай</w:t>
      </w:r>
      <w:r>
        <w:rPr>
          <w:rFonts w:ascii="Times New Roman"/>
          <w:sz w:val="28"/>
          <w:szCs w:val="28"/>
        </w:rPr>
        <w:t>1990 - 321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22. </w:t>
      </w:r>
      <w:r>
        <w:rPr>
          <w:rFonts w:hAnsi="Times New Roman"/>
          <w:sz w:val="28"/>
          <w:szCs w:val="28"/>
        </w:rPr>
        <w:t>ПолевойА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Н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Сельскохозяйственнаяметеорология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Н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Полевой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СПб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Гидрометеоиздат</w:t>
      </w:r>
      <w:r>
        <w:rPr>
          <w:rFonts w:ascii="Times New Roman"/>
          <w:sz w:val="28"/>
          <w:szCs w:val="28"/>
        </w:rPr>
        <w:t>, 1992.-450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23. </w:t>
      </w:r>
      <w:r>
        <w:rPr>
          <w:rFonts w:hAnsi="Times New Roman"/>
          <w:sz w:val="28"/>
          <w:szCs w:val="28"/>
        </w:rPr>
        <w:t>ПольовийА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Довгостроковіагрометеорологічніпрогнози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підруч</w:t>
      </w:r>
      <w:r>
        <w:rPr>
          <w:rFonts w:ascii="Times New Roman"/>
          <w:sz w:val="28"/>
          <w:szCs w:val="28"/>
        </w:rPr>
        <w:t>./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Польовий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Ю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Божко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.:</w:t>
      </w:r>
      <w:r>
        <w:rPr>
          <w:rFonts w:hAnsi="Times New Roman"/>
          <w:sz w:val="28"/>
          <w:szCs w:val="28"/>
        </w:rPr>
        <w:t>КНТ</w:t>
      </w:r>
      <w:r>
        <w:rPr>
          <w:rFonts w:ascii="Times New Roman"/>
          <w:sz w:val="28"/>
          <w:szCs w:val="28"/>
        </w:rPr>
        <w:t>,2007.-132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24. </w:t>
      </w:r>
      <w:r>
        <w:rPr>
          <w:rFonts w:hAnsi="Times New Roman"/>
          <w:sz w:val="28"/>
          <w:szCs w:val="28"/>
        </w:rPr>
        <w:t>ПроценкоГ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Метеорологіяікліматологія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>. /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Проценко</w:t>
      </w:r>
      <w:r>
        <w:rPr>
          <w:rFonts w:ascii="Times New Roman"/>
          <w:sz w:val="28"/>
          <w:szCs w:val="28"/>
        </w:rPr>
        <w:t xml:space="preserve">.-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 : </w:t>
      </w:r>
      <w:r>
        <w:rPr>
          <w:rFonts w:hAnsi="Times New Roman"/>
          <w:sz w:val="28"/>
          <w:szCs w:val="28"/>
        </w:rPr>
        <w:t>НПУім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Драгоманова</w:t>
      </w:r>
      <w:r>
        <w:rPr>
          <w:rFonts w:ascii="Times New Roman"/>
          <w:sz w:val="28"/>
          <w:szCs w:val="28"/>
        </w:rPr>
        <w:t>, 2008.-266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25.</w:t>
      </w:r>
      <w:r>
        <w:rPr>
          <w:rFonts w:hAnsi="Times New Roman"/>
          <w:sz w:val="28"/>
          <w:szCs w:val="28"/>
        </w:rPr>
        <w:t>ПрусовВ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Моделюванняатмосфернихпроцесів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підруч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Прусов</w:t>
      </w:r>
      <w:r>
        <w:rPr>
          <w:rFonts w:ascii="Times New Roman"/>
          <w:sz w:val="28"/>
          <w:szCs w:val="28"/>
        </w:rPr>
        <w:t>,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ІСніжко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>.:</w:t>
      </w:r>
      <w:r>
        <w:rPr>
          <w:rFonts w:hAnsi="Times New Roman"/>
          <w:sz w:val="28"/>
          <w:szCs w:val="28"/>
        </w:rPr>
        <w:t>НікаЦентр</w:t>
      </w:r>
      <w:r>
        <w:rPr>
          <w:rFonts w:ascii="Times New Roman"/>
          <w:sz w:val="28"/>
          <w:szCs w:val="28"/>
        </w:rPr>
        <w:t>, 2005.- 496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26. </w:t>
      </w:r>
      <w:r>
        <w:rPr>
          <w:rFonts w:hAnsi="Times New Roman"/>
          <w:sz w:val="28"/>
          <w:szCs w:val="28"/>
        </w:rPr>
        <w:t>ПрусовВ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Моделюванняприроднихітехногеннихпроцесівватмосфері</w:t>
      </w:r>
      <w:r>
        <w:rPr>
          <w:rFonts w:ascii="Times New Roman"/>
          <w:sz w:val="28"/>
          <w:szCs w:val="28"/>
        </w:rPr>
        <w:t>/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Прусов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Ю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Дорошенко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Наук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думка</w:t>
      </w:r>
      <w:r>
        <w:rPr>
          <w:rFonts w:ascii="Times New Roman"/>
          <w:sz w:val="28"/>
          <w:szCs w:val="28"/>
        </w:rPr>
        <w:t>, 2006. -541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27. </w:t>
      </w:r>
      <w:r>
        <w:rPr>
          <w:rFonts w:hAnsi="Times New Roman"/>
          <w:sz w:val="28"/>
          <w:szCs w:val="28"/>
        </w:rPr>
        <w:t>СніжкоС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Метеорологія</w:t>
      </w:r>
      <w:r>
        <w:rPr>
          <w:rFonts w:ascii="Times New Roman"/>
          <w:sz w:val="28"/>
          <w:szCs w:val="28"/>
        </w:rPr>
        <w:t xml:space="preserve">/ </w:t>
      </w:r>
      <w:r>
        <w:rPr>
          <w:rFonts w:hAnsi="Times New Roman"/>
          <w:sz w:val="28"/>
          <w:szCs w:val="28"/>
        </w:rPr>
        <w:t>СніжкоС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ПаламарчукЛ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.,</w:t>
      </w:r>
      <w:r>
        <w:rPr>
          <w:rFonts w:hAnsi="Times New Roman"/>
          <w:sz w:val="28"/>
          <w:szCs w:val="28"/>
        </w:rPr>
        <w:t>ЗатулаВ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ВПЦ«Київськийуніверситет»</w:t>
      </w:r>
      <w:r>
        <w:rPr>
          <w:rFonts w:ascii="Times New Roman"/>
          <w:sz w:val="28"/>
          <w:szCs w:val="28"/>
        </w:rPr>
        <w:t>, 2010. - 592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28. </w:t>
      </w:r>
      <w:r>
        <w:rPr>
          <w:rFonts w:hAnsi="Times New Roman"/>
          <w:sz w:val="28"/>
          <w:szCs w:val="28"/>
        </w:rPr>
        <w:t>СтихійніметеорологічніявищанатериторіїУкраїнизаостаннєдвадцятиріччя</w:t>
      </w:r>
      <w:r>
        <w:rPr>
          <w:rFonts w:ascii="Times New Roman"/>
          <w:sz w:val="28"/>
          <w:szCs w:val="28"/>
        </w:rPr>
        <w:t xml:space="preserve">(1986 - 2005 </w:t>
      </w:r>
      <w:r>
        <w:rPr>
          <w:rFonts w:hAnsi="Times New Roman"/>
          <w:sz w:val="28"/>
          <w:szCs w:val="28"/>
        </w:rPr>
        <w:t>р</w:t>
      </w:r>
      <w:r>
        <w:rPr>
          <w:rFonts w:ascii="Times New Roman"/>
          <w:sz w:val="28"/>
          <w:szCs w:val="28"/>
        </w:rPr>
        <w:t xml:space="preserve">); </w:t>
      </w:r>
      <w:r>
        <w:rPr>
          <w:rFonts w:hAnsi="Times New Roman"/>
          <w:sz w:val="28"/>
          <w:szCs w:val="28"/>
        </w:rPr>
        <w:t>заред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ЛіпінськогоВ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ОсадчогоВ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 xml:space="preserve">., </w:t>
      </w:r>
      <w:r>
        <w:rPr>
          <w:rFonts w:hAnsi="Times New Roman"/>
          <w:sz w:val="28"/>
          <w:szCs w:val="28"/>
        </w:rPr>
        <w:t>БабіченкоВ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НікаЦентр</w:t>
      </w:r>
      <w:r>
        <w:rPr>
          <w:rFonts w:ascii="Times New Roman"/>
          <w:sz w:val="28"/>
          <w:szCs w:val="28"/>
        </w:rPr>
        <w:t>, 2006. - 312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29. </w:t>
      </w:r>
      <w:r>
        <w:rPr>
          <w:rFonts w:hAnsi="Times New Roman"/>
          <w:sz w:val="28"/>
          <w:szCs w:val="28"/>
        </w:rPr>
        <w:t>Толковыйсловарьпосельскохозяйственнойметеорологии</w:t>
      </w:r>
      <w:r>
        <w:rPr>
          <w:rFonts w:ascii="Times New Roman"/>
          <w:sz w:val="28"/>
          <w:szCs w:val="28"/>
        </w:rPr>
        <w:t xml:space="preserve">; </w:t>
      </w:r>
      <w:r>
        <w:rPr>
          <w:rFonts w:hAnsi="Times New Roman"/>
          <w:sz w:val="28"/>
          <w:szCs w:val="28"/>
        </w:rPr>
        <w:t>отв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ред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И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Г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Грингоф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СПб</w:t>
      </w:r>
      <w:r>
        <w:rPr>
          <w:rFonts w:ascii="Times New Roman"/>
          <w:sz w:val="28"/>
          <w:szCs w:val="28"/>
        </w:rPr>
        <w:t>.,2002. - 169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30. </w:t>
      </w:r>
      <w:r>
        <w:rPr>
          <w:rFonts w:hAnsi="Times New Roman"/>
          <w:sz w:val="28"/>
          <w:szCs w:val="28"/>
        </w:rPr>
        <w:t>ЩербаньІ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Основиагрометеорології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навч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посіб</w:t>
      </w:r>
      <w:r>
        <w:rPr>
          <w:rFonts w:ascii="Times New Roman"/>
          <w:sz w:val="28"/>
          <w:szCs w:val="28"/>
        </w:rPr>
        <w:t>. /</w:t>
      </w:r>
      <w:r>
        <w:rPr>
          <w:rFonts w:hAnsi="Times New Roman"/>
          <w:sz w:val="28"/>
          <w:szCs w:val="28"/>
        </w:rPr>
        <w:t>І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М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Щербань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КНУТШ</w:t>
      </w:r>
      <w:r>
        <w:rPr>
          <w:rFonts w:ascii="Times New Roman"/>
          <w:sz w:val="28"/>
          <w:szCs w:val="28"/>
        </w:rPr>
        <w:t xml:space="preserve">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«Київськийуніверситет»</w:t>
      </w:r>
      <w:r>
        <w:rPr>
          <w:rFonts w:ascii="Times New Roman"/>
          <w:sz w:val="28"/>
          <w:szCs w:val="28"/>
        </w:rPr>
        <w:t>, 2011. - 219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Pr="001A137D" w:rsidRDefault="009C30AF" w:rsidP="002F3945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30AF" w:rsidRDefault="009C30AF" w:rsidP="00FC4662">
      <w:pPr>
        <w:pStyle w:val="a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Допом</w:t>
      </w:r>
      <w:r>
        <w:rPr>
          <w:rFonts w:hAnsi="Times New Roman"/>
          <w:b/>
          <w:bCs/>
          <w:sz w:val="28"/>
          <w:szCs w:val="28"/>
          <w:lang w:val="uk-UA"/>
        </w:rPr>
        <w:t>і</w:t>
      </w:r>
      <w:r>
        <w:rPr>
          <w:rFonts w:hAnsi="Times New Roman"/>
          <w:b/>
          <w:bCs/>
          <w:sz w:val="28"/>
          <w:szCs w:val="28"/>
        </w:rPr>
        <w:t>жна</w:t>
      </w:r>
      <w:r>
        <w:rPr>
          <w:rFonts w:ascii="Times New Roman"/>
          <w:b/>
          <w:bCs/>
          <w:sz w:val="28"/>
          <w:szCs w:val="28"/>
        </w:rPr>
        <w:t>:</w:t>
      </w:r>
    </w:p>
    <w:p w:rsidR="009C30AF" w:rsidRDefault="009C30AF" w:rsidP="002F3945">
      <w:pPr>
        <w:pStyle w:val="a9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ДовідникзагрокліматичнихресурсівУкраїни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Агрокліматичніресурси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>1.</w:t>
      </w:r>
      <w:r>
        <w:rPr>
          <w:rFonts w:hAnsi="Times New Roman"/>
          <w:sz w:val="28"/>
          <w:szCs w:val="28"/>
        </w:rPr>
        <w:t>Серія</w:t>
      </w:r>
      <w:r>
        <w:rPr>
          <w:rFonts w:ascii="Times New Roman"/>
          <w:sz w:val="28"/>
          <w:szCs w:val="28"/>
        </w:rPr>
        <w:t xml:space="preserve">2.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.: </w:t>
      </w:r>
      <w:r>
        <w:rPr>
          <w:rFonts w:hAnsi="Times New Roman"/>
          <w:sz w:val="28"/>
          <w:szCs w:val="28"/>
        </w:rPr>
        <w:t>Укр</w:t>
      </w:r>
      <w:r>
        <w:rPr>
          <w:rFonts w:ascii="Times New Roman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>гідрометцентрДержавногоКомітетуУкраїнипогідрометеорології</w:t>
      </w:r>
      <w:r>
        <w:rPr>
          <w:rFonts w:ascii="Times New Roman"/>
          <w:sz w:val="28"/>
          <w:szCs w:val="28"/>
        </w:rPr>
        <w:t xml:space="preserve">, 1995. - </w:t>
      </w:r>
      <w:r>
        <w:rPr>
          <w:rFonts w:hAnsi="Times New Roman"/>
          <w:sz w:val="28"/>
          <w:szCs w:val="28"/>
        </w:rPr>
        <w:t>Ч</w:t>
      </w:r>
      <w:r>
        <w:rPr>
          <w:rFonts w:ascii="Times New Roman"/>
          <w:sz w:val="28"/>
          <w:szCs w:val="28"/>
        </w:rPr>
        <w:t>.1-201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ДовідникзагрокліматичнихресурсівУкраїни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Агрокліматичніумовиростутарозвиткуосновнихсільськогосподарськихкультур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Т</w:t>
      </w:r>
      <w:r>
        <w:rPr>
          <w:rFonts w:ascii="Times New Roman"/>
          <w:sz w:val="28"/>
          <w:szCs w:val="28"/>
        </w:rPr>
        <w:t xml:space="preserve">1. </w:t>
      </w:r>
      <w:r>
        <w:rPr>
          <w:rFonts w:hAnsi="Times New Roman"/>
          <w:sz w:val="28"/>
          <w:szCs w:val="28"/>
        </w:rPr>
        <w:t>Серія</w:t>
      </w:r>
      <w:r>
        <w:rPr>
          <w:rFonts w:ascii="Times New Roman"/>
          <w:sz w:val="28"/>
          <w:szCs w:val="28"/>
        </w:rPr>
        <w:t xml:space="preserve">2.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УкраїнськийГідрометцентрДержавногоКомітетуУкраїнипогідрометеорології</w:t>
      </w:r>
      <w:r>
        <w:rPr>
          <w:rFonts w:ascii="Times New Roman"/>
          <w:sz w:val="28"/>
          <w:szCs w:val="28"/>
        </w:rPr>
        <w:t xml:space="preserve">, 1993. - </w:t>
      </w:r>
      <w:r>
        <w:rPr>
          <w:rFonts w:hAnsi="Times New Roman"/>
          <w:sz w:val="28"/>
          <w:szCs w:val="28"/>
        </w:rPr>
        <w:t>Ч</w:t>
      </w:r>
      <w:r>
        <w:rPr>
          <w:rFonts w:ascii="Times New Roman"/>
          <w:sz w:val="28"/>
          <w:szCs w:val="28"/>
        </w:rPr>
        <w:t>.2-718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Default="009C30AF" w:rsidP="002F3945">
      <w:pPr>
        <w:pStyle w:val="a9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Науково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прикладнийдовідникзагрокліматичнихресурсівУкраїни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середньообласніпоказники</w:t>
      </w:r>
      <w:r>
        <w:rPr>
          <w:rFonts w:ascii="Times New Roman"/>
          <w:sz w:val="28"/>
          <w:szCs w:val="28"/>
        </w:rPr>
        <w:t>) .</w:t>
      </w:r>
      <w:r>
        <w:rPr>
          <w:rFonts w:hAnsi="Times New Roman"/>
          <w:sz w:val="28"/>
          <w:szCs w:val="28"/>
        </w:rPr>
        <w:t>Серія</w:t>
      </w:r>
      <w:r>
        <w:rPr>
          <w:rFonts w:ascii="Times New Roman"/>
          <w:sz w:val="28"/>
          <w:szCs w:val="28"/>
        </w:rPr>
        <w:t xml:space="preserve">2.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 : </w:t>
      </w:r>
      <w:r>
        <w:rPr>
          <w:rFonts w:hAnsi="Times New Roman"/>
          <w:sz w:val="28"/>
          <w:szCs w:val="28"/>
        </w:rPr>
        <w:t>УкрГМЦДержгідрометуУкраїни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Ч</w:t>
      </w:r>
      <w:r>
        <w:rPr>
          <w:rFonts w:ascii="Times New Roman"/>
          <w:sz w:val="28"/>
          <w:szCs w:val="28"/>
        </w:rPr>
        <w:t>.3.- 1994.- 61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Pr="001A137D" w:rsidRDefault="009C30AF" w:rsidP="002F3945">
      <w:pPr>
        <w:pStyle w:val="a9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Науково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прикладнийдовідникзагрокліматичнихресурсівУкраїни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засушливіявища</w:t>
      </w:r>
      <w:r>
        <w:rPr>
          <w:rFonts w:ascii="Times New Roman"/>
          <w:sz w:val="28"/>
          <w:szCs w:val="28"/>
        </w:rPr>
        <w:t>) .</w:t>
      </w:r>
      <w:r>
        <w:rPr>
          <w:rFonts w:hAnsi="Times New Roman"/>
          <w:sz w:val="28"/>
          <w:szCs w:val="28"/>
        </w:rPr>
        <w:t>Серія</w:t>
      </w:r>
      <w:r>
        <w:rPr>
          <w:rFonts w:ascii="Times New Roman"/>
          <w:sz w:val="28"/>
          <w:szCs w:val="28"/>
        </w:rPr>
        <w:t xml:space="preserve">2. - </w:t>
      </w:r>
      <w:r>
        <w:rPr>
          <w:rFonts w:hAnsi="Times New Roman"/>
          <w:sz w:val="28"/>
          <w:szCs w:val="28"/>
        </w:rPr>
        <w:t>К</w:t>
      </w:r>
      <w:r>
        <w:rPr>
          <w:rFonts w:ascii="Times New Roman"/>
          <w:sz w:val="28"/>
          <w:szCs w:val="28"/>
        </w:rPr>
        <w:t xml:space="preserve">. : </w:t>
      </w:r>
      <w:r>
        <w:rPr>
          <w:rFonts w:hAnsi="Times New Roman"/>
          <w:sz w:val="28"/>
          <w:szCs w:val="28"/>
        </w:rPr>
        <w:t>УкрГМЦДержгідрометуУкраїни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Ч</w:t>
      </w:r>
      <w:r>
        <w:rPr>
          <w:rFonts w:ascii="Times New Roman"/>
          <w:sz w:val="28"/>
          <w:szCs w:val="28"/>
        </w:rPr>
        <w:t>.4.,1995.</w:t>
      </w:r>
      <w:r>
        <w:rPr>
          <w:rFonts w:hAnsi="Times New Roman"/>
          <w:sz w:val="28"/>
          <w:szCs w:val="28"/>
        </w:rPr>
        <w:t>—</w:t>
      </w:r>
      <w:r>
        <w:rPr>
          <w:rFonts w:ascii="Times New Roman"/>
          <w:sz w:val="28"/>
          <w:szCs w:val="28"/>
        </w:rPr>
        <w:t>61</w:t>
      </w:r>
      <w:r>
        <w:rPr>
          <w:rFonts w:hAns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>.</w:t>
      </w:r>
    </w:p>
    <w:p w:rsidR="009C30AF" w:rsidRPr="0075699A" w:rsidRDefault="009C30AF" w:rsidP="0075699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8"/>
          <w:szCs w:val="28"/>
        </w:rPr>
      </w:pPr>
      <w:r w:rsidRPr="0075699A">
        <w:rPr>
          <w:b/>
          <w:sz w:val="28"/>
          <w:szCs w:val="28"/>
        </w:rPr>
        <w:t>14. Інформаційні ресурси</w:t>
      </w:r>
    </w:p>
    <w:p w:rsidR="009C30AF" w:rsidRPr="004F476E" w:rsidRDefault="009C30AF" w:rsidP="002F3945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</w:p>
    <w:p w:rsidR="009C30AF" w:rsidRPr="0075699A" w:rsidRDefault="009C30AF" w:rsidP="002F394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365"/>
        </w:tabs>
        <w:suppressAutoHyphens w:val="0"/>
        <w:autoSpaceDE w:val="0"/>
        <w:ind w:left="720" w:hanging="360"/>
        <w:rPr>
          <w:spacing w:val="-13"/>
          <w:sz w:val="28"/>
          <w:szCs w:val="28"/>
        </w:rPr>
      </w:pPr>
      <w:r w:rsidRPr="0075699A">
        <w:rPr>
          <w:spacing w:val="-13"/>
          <w:sz w:val="28"/>
          <w:szCs w:val="28"/>
          <w:lang w:bidi="he-IL"/>
        </w:rPr>
        <w:t xml:space="preserve">meteo.gov.ua/ua/33345/.../agro_about/‎ - </w:t>
      </w:r>
      <w:r w:rsidRPr="0075699A">
        <w:rPr>
          <w:spacing w:val="-13"/>
          <w:sz w:val="28"/>
          <w:szCs w:val="28"/>
        </w:rPr>
        <w:t>Український Гідрометеорологічний центр</w:t>
      </w:r>
    </w:p>
    <w:p w:rsidR="009C30AF" w:rsidRPr="0075699A" w:rsidRDefault="009C30AF" w:rsidP="002F394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365"/>
        </w:tabs>
        <w:suppressAutoHyphens w:val="0"/>
        <w:autoSpaceDE w:val="0"/>
        <w:ind w:left="720" w:hanging="360"/>
        <w:rPr>
          <w:spacing w:val="-13"/>
          <w:sz w:val="28"/>
          <w:szCs w:val="28"/>
        </w:rPr>
      </w:pPr>
      <w:r w:rsidRPr="0075699A">
        <w:rPr>
          <w:spacing w:val="-13"/>
          <w:sz w:val="28"/>
          <w:szCs w:val="28"/>
        </w:rPr>
        <w:t>uhmi.org.ua/dep/agro – УНДГМІ</w:t>
      </w:r>
    </w:p>
    <w:p w:rsidR="009C30AF" w:rsidRPr="0075699A" w:rsidRDefault="009C30AF" w:rsidP="002F394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365"/>
        </w:tabs>
        <w:suppressAutoHyphens w:val="0"/>
        <w:autoSpaceDE w:val="0"/>
        <w:ind w:left="720" w:hanging="360"/>
        <w:rPr>
          <w:sz w:val="28"/>
          <w:szCs w:val="28"/>
        </w:rPr>
      </w:pPr>
      <w:r w:rsidRPr="0075699A">
        <w:rPr>
          <w:spacing w:val="-13"/>
          <w:sz w:val="28"/>
          <w:szCs w:val="28"/>
        </w:rPr>
        <w:t>geology.lnu.edu.ua/.../Agro-meteo%20Ukraine – агрометеорологічні прогнози.</w:t>
      </w:r>
    </w:p>
    <w:p w:rsidR="009C30AF" w:rsidRPr="0075699A" w:rsidRDefault="009C30AF" w:rsidP="002F3945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365"/>
        </w:tabs>
        <w:suppressAutoHyphens w:val="0"/>
        <w:autoSpaceDE w:val="0"/>
        <w:ind w:left="720" w:hanging="360"/>
        <w:rPr>
          <w:sz w:val="28"/>
          <w:szCs w:val="28"/>
        </w:rPr>
      </w:pPr>
      <w:hyperlink r:id="rId7" w:history="1">
        <w:r w:rsidRPr="0075699A">
          <w:rPr>
            <w:rStyle w:val="Hyperlink"/>
            <w:sz w:val="28"/>
            <w:szCs w:val="28"/>
          </w:rPr>
          <w:t>www.nbuv.gov.ua/portal/chem.../09snm.pdf</w:t>
        </w:r>
      </w:hyperlink>
      <w:r>
        <w:rPr>
          <w:spacing w:val="-13"/>
          <w:sz w:val="28"/>
          <w:szCs w:val="28"/>
        </w:rPr>
        <w:t xml:space="preserve"> - Сучасні методи прогнозування </w:t>
      </w:r>
      <w:r w:rsidRPr="0075699A">
        <w:rPr>
          <w:spacing w:val="-13"/>
          <w:sz w:val="28"/>
          <w:szCs w:val="28"/>
        </w:rPr>
        <w:t>врожайності.</w:t>
      </w:r>
    </w:p>
    <w:p w:rsidR="009C30AF" w:rsidRPr="0075699A" w:rsidRDefault="009C30AF" w:rsidP="002F3945">
      <w:pPr>
        <w:jc w:val="center"/>
        <w:rPr>
          <w:b/>
          <w:bCs/>
          <w:color w:val="FF0000"/>
          <w:sz w:val="28"/>
          <w:szCs w:val="28"/>
        </w:rPr>
      </w:pPr>
      <w:hyperlink r:id="rId8" w:history="1">
        <w:r w:rsidRPr="0075699A">
          <w:rPr>
            <w:rStyle w:val="Hyperlink"/>
            <w:sz w:val="28"/>
            <w:szCs w:val="28"/>
          </w:rPr>
          <w:t>www.planet.elcat.kg/?cont=list&amp;cat=4</w:t>
        </w:r>
      </w:hyperlink>
      <w:r w:rsidRPr="0075699A">
        <w:rPr>
          <w:spacing w:val="-13"/>
          <w:sz w:val="28"/>
          <w:szCs w:val="28"/>
        </w:rPr>
        <w:t xml:space="preserve"> – Статті по агрометеорології та меліорації</w:t>
      </w:r>
    </w:p>
    <w:p w:rsidR="009C30AF" w:rsidRDefault="009C30AF" w:rsidP="002F3945">
      <w:pPr>
        <w:jc w:val="center"/>
        <w:rPr>
          <w:b/>
          <w:bCs/>
          <w:color w:val="FF0000"/>
          <w:sz w:val="28"/>
          <w:szCs w:val="28"/>
        </w:rPr>
      </w:pPr>
    </w:p>
    <w:p w:rsidR="009C30AF" w:rsidRPr="00193FD5" w:rsidRDefault="009C30AF">
      <w:pPr>
        <w:ind w:left="1429"/>
        <w:jc w:val="right"/>
        <w:rPr>
          <w:color w:val="FF0000"/>
        </w:rPr>
      </w:pPr>
    </w:p>
    <w:sectPr w:rsidR="009C30AF" w:rsidRPr="00193FD5" w:rsidSect="00D42232">
      <w:footerReference w:type="default" r:id="rId9"/>
      <w:pgSz w:w="12240" w:h="15840"/>
      <w:pgMar w:top="1134" w:right="851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AF" w:rsidRDefault="009C30AF">
      <w:r>
        <w:separator/>
      </w:r>
    </w:p>
  </w:endnote>
  <w:endnote w:type="continuationSeparator" w:id="1">
    <w:p w:rsidR="009C30AF" w:rsidRDefault="009C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AF" w:rsidRDefault="009C30AF">
    <w:pPr>
      <w:pStyle w:val="14"/>
    </w:pPr>
    <w:fldSimple w:instr=" PAGE ">
      <w:r>
        <w:rPr>
          <w:noProof/>
        </w:rPr>
        <w:t>3</w:t>
      </w:r>
    </w:fldSimple>
  </w:p>
  <w:p w:rsidR="009C30AF" w:rsidRDefault="009C30AF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AF" w:rsidRDefault="009C30AF">
      <w:r>
        <w:separator/>
      </w:r>
    </w:p>
  </w:footnote>
  <w:footnote w:type="continuationSeparator" w:id="1">
    <w:p w:rsidR="009C30AF" w:rsidRDefault="009C3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76C0A8"/>
    <w:name w:val="RTF_Num 2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42E7F5C"/>
    <w:multiLevelType w:val="multilevel"/>
    <w:tmpl w:val="72D26126"/>
    <w:lvl w:ilvl="0">
      <w:numFmt w:val="bullet"/>
      <w:lvlText w:val="-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2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3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4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5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6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7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8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</w:abstractNum>
  <w:abstractNum w:abstractNumId="3">
    <w:nsid w:val="0695377B"/>
    <w:multiLevelType w:val="multilevel"/>
    <w:tmpl w:val="6F7AF34C"/>
    <w:lvl w:ilvl="0">
      <w:numFmt w:val="bullet"/>
      <w:lvlText w:val="-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2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3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4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5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6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7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8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</w:abstractNum>
  <w:abstractNum w:abstractNumId="4">
    <w:nsid w:val="0F445113"/>
    <w:multiLevelType w:val="multilevel"/>
    <w:tmpl w:val="26AAC510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5">
    <w:nsid w:val="0F5969D2"/>
    <w:multiLevelType w:val="multilevel"/>
    <w:tmpl w:val="CB1A4D1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6">
    <w:nsid w:val="1A9D22A7"/>
    <w:multiLevelType w:val="multilevel"/>
    <w:tmpl w:val="0C462EC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7">
    <w:nsid w:val="1BDE556F"/>
    <w:multiLevelType w:val="multilevel"/>
    <w:tmpl w:val="846A6EE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8">
    <w:nsid w:val="1D1C72D6"/>
    <w:multiLevelType w:val="multilevel"/>
    <w:tmpl w:val="9CE6B52E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9">
    <w:nsid w:val="1E2815AF"/>
    <w:multiLevelType w:val="multilevel"/>
    <w:tmpl w:val="10AE3CEE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/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New Roman" w:eastAsia="Times New Roman" w:hAnsi="Times New Roman"/>
        <w:position w:val="4"/>
        <w:sz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New Roman" w:eastAsia="Times New Roman" w:hAnsi="Times New Roman"/>
        <w:position w:val="4"/>
        <w:sz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New Roman" w:eastAsia="Times New Roman" w:hAnsi="Times New Roman"/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New Roman" w:eastAsia="Times New Roman" w:hAnsi="Times New Roman"/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New Roman" w:eastAsia="Times New Roman" w:hAnsi="Times New Roman"/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New Roman" w:eastAsia="Times New Roman" w:hAnsi="Times New Roman"/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New Roman" w:eastAsia="Times New Roman" w:hAnsi="Times New Roman"/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New Roman" w:eastAsia="Times New Roman" w:hAnsi="Times New Roman"/>
        <w:position w:val="4"/>
        <w:sz w:val="34"/>
      </w:rPr>
    </w:lvl>
  </w:abstractNum>
  <w:abstractNum w:abstractNumId="10">
    <w:nsid w:val="263E6464"/>
    <w:multiLevelType w:val="multilevel"/>
    <w:tmpl w:val="1E9E01B8"/>
    <w:lvl w:ilvl="0">
      <w:numFmt w:val="bullet"/>
      <w:lvlText w:val="-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2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3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4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5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6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7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8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</w:abstractNum>
  <w:abstractNum w:abstractNumId="11">
    <w:nsid w:val="307004A4"/>
    <w:multiLevelType w:val="multilevel"/>
    <w:tmpl w:val="4D506506"/>
    <w:lvl w:ilvl="0">
      <w:numFmt w:val="bullet"/>
      <w:lvlText w:val="-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2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3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4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5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6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7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8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</w:abstractNum>
  <w:abstractNum w:abstractNumId="12">
    <w:nsid w:val="34DA4494"/>
    <w:multiLevelType w:val="multilevel"/>
    <w:tmpl w:val="5AE8D1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3">
    <w:nsid w:val="43EB4D97"/>
    <w:multiLevelType w:val="multilevel"/>
    <w:tmpl w:val="BCCEC13A"/>
    <w:lvl w:ilvl="0">
      <w:numFmt w:val="bullet"/>
      <w:lvlText w:val="-"/>
      <w:lvlJc w:val="left"/>
      <w:pPr>
        <w:tabs>
          <w:tab w:val="num" w:pos="141"/>
        </w:tabs>
        <w:ind w:left="141" w:hanging="141"/>
      </w:pPr>
      <w:rPr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2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3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4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5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6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7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  <w:lvl w:ilvl="8">
      <w:start w:val="1"/>
      <w:numFmt w:val="bullet"/>
      <w:lvlText w:val="-"/>
      <w:lvlJc w:val="left"/>
      <w:pPr>
        <w:tabs>
          <w:tab w:val="num" w:pos="987"/>
        </w:tabs>
        <w:ind w:left="987" w:hanging="420"/>
      </w:pPr>
      <w:rPr>
        <w:position w:val="0"/>
        <w:sz w:val="28"/>
      </w:rPr>
    </w:lvl>
  </w:abstractNum>
  <w:abstractNum w:abstractNumId="14">
    <w:nsid w:val="46BF454D"/>
    <w:multiLevelType w:val="multilevel"/>
    <w:tmpl w:val="C0840792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15">
    <w:nsid w:val="5DFB2925"/>
    <w:multiLevelType w:val="multilevel"/>
    <w:tmpl w:val="379CAF4A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6">
    <w:nsid w:val="5F047065"/>
    <w:multiLevelType w:val="multilevel"/>
    <w:tmpl w:val="3AD693A0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/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New Roman" w:eastAsia="Times New Roman" w:hAnsi="Times New Roman"/>
        <w:position w:val="4"/>
        <w:sz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New Roman" w:eastAsia="Times New Roman" w:hAnsi="Times New Roman"/>
        <w:position w:val="4"/>
        <w:sz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New Roman" w:eastAsia="Times New Roman" w:hAnsi="Times New Roman"/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New Roman" w:eastAsia="Times New Roman" w:hAnsi="Times New Roman"/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New Roman" w:eastAsia="Times New Roman" w:hAnsi="Times New Roman"/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New Roman" w:eastAsia="Times New Roman" w:hAnsi="Times New Roman"/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New Roman" w:eastAsia="Times New Roman" w:hAnsi="Times New Roman"/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New Roman" w:eastAsia="Times New Roman" w:hAnsi="Times New Roman"/>
        <w:position w:val="4"/>
        <w:sz w:val="34"/>
      </w:rPr>
    </w:lvl>
  </w:abstractNum>
  <w:abstractNum w:abstractNumId="17">
    <w:nsid w:val="608C37D0"/>
    <w:multiLevelType w:val="multilevel"/>
    <w:tmpl w:val="D08AE5E4"/>
    <w:lvl w:ilvl="0">
      <w:numFmt w:val="bullet"/>
      <w:lvlText w:val="-"/>
      <w:lvlJc w:val="left"/>
      <w:pPr>
        <w:tabs>
          <w:tab w:val="num" w:pos="688"/>
        </w:tabs>
        <w:ind w:left="121" w:firstLine="446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94"/>
        </w:tabs>
        <w:ind w:left="927" w:firstLine="207"/>
      </w:pPr>
      <w:rPr>
        <w:position w:val="0"/>
      </w:rPr>
    </w:lvl>
  </w:abstractNum>
  <w:abstractNum w:abstractNumId="18">
    <w:nsid w:val="6E6D190B"/>
    <w:multiLevelType w:val="multilevel"/>
    <w:tmpl w:val="6418862C"/>
    <w:styleLink w:val="31"/>
    <w:lvl w:ilvl="0">
      <w:start w:val="1"/>
      <w:numFmt w:val="decimal"/>
      <w:lvlText w:val="%1."/>
      <w:lvlJc w:val="left"/>
      <w:rPr>
        <w:rFonts w:cs="Times New Roman"/>
        <w:b/>
        <w:bCs/>
        <w:color w:val="000000"/>
        <w:position w:val="0"/>
      </w:rPr>
    </w:lvl>
    <w:lvl w:ilvl="1">
      <w:start w:val="1"/>
      <w:numFmt w:val="lowerLetter"/>
      <w:lvlText w:val="%1.%2."/>
      <w:lvlJc w:val="left"/>
      <w:rPr>
        <w:rFonts w:cs="Times New Roman"/>
        <w:b/>
        <w:bCs/>
        <w:color w:val="000000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b/>
        <w:bCs/>
        <w:color w:val="000000"/>
        <w:position w:val="0"/>
      </w:rPr>
    </w:lvl>
    <w:lvl w:ilvl="3">
      <w:start w:val="1"/>
      <w:numFmt w:val="decimal"/>
      <w:lvlText w:val="%4."/>
      <w:lvlJc w:val="left"/>
      <w:rPr>
        <w:rFonts w:cs="Times New Roman"/>
        <w:b/>
        <w:bCs/>
        <w:color w:val="000000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b/>
        <w:bCs/>
        <w:color w:val="000000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b/>
        <w:bCs/>
        <w:color w:val="000000"/>
        <w:position w:val="0"/>
      </w:rPr>
    </w:lvl>
    <w:lvl w:ilvl="6">
      <w:start w:val="1"/>
      <w:numFmt w:val="decimal"/>
      <w:lvlText w:val="%7."/>
      <w:lvlJc w:val="left"/>
      <w:rPr>
        <w:rFonts w:cs="Times New Roman"/>
        <w:b/>
        <w:bCs/>
        <w:color w:val="000000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b/>
        <w:bCs/>
        <w:color w:val="000000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b/>
        <w:bCs/>
        <w:color w:val="000000"/>
        <w:position w:val="0"/>
      </w:rPr>
    </w:lvl>
  </w:abstractNum>
  <w:abstractNum w:abstractNumId="19">
    <w:nsid w:val="7A851134"/>
    <w:multiLevelType w:val="multilevel"/>
    <w:tmpl w:val="69766DB6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/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New Roman" w:eastAsia="Times New Roman" w:hAnsi="Times New Roman"/>
        <w:position w:val="4"/>
        <w:sz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New Roman" w:eastAsia="Times New Roman" w:hAnsi="Times New Roman"/>
        <w:position w:val="4"/>
        <w:sz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New Roman" w:eastAsia="Times New Roman" w:hAnsi="Times New Roman"/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New Roman" w:eastAsia="Times New Roman" w:hAnsi="Times New Roman"/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New Roman" w:eastAsia="Times New Roman" w:hAnsi="Times New Roman"/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New Roman" w:eastAsia="Times New Roman" w:hAnsi="Times New Roman"/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New Roman" w:eastAsia="Times New Roman" w:hAnsi="Times New Roman"/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New Roman" w:eastAsia="Times New Roman" w:hAnsi="Times New Roman"/>
        <w:position w:val="4"/>
        <w:sz w:val="34"/>
      </w:rPr>
    </w:lvl>
  </w:abstractNum>
  <w:abstractNum w:abstractNumId="20">
    <w:nsid w:val="7D1C6346"/>
    <w:multiLevelType w:val="multilevel"/>
    <w:tmpl w:val="8862B450"/>
    <w:lvl w:ilvl="0"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New Roman" w:eastAsia="Times New Roman" w:hAnsi="Times New Roman"/>
        <w:position w:val="4"/>
        <w:sz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New Roman" w:eastAsia="Times New Roman" w:hAnsi="Times New Roman"/>
        <w:position w:val="4"/>
        <w:sz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New Roman" w:eastAsia="Times New Roman" w:hAnsi="Times New Roman"/>
        <w:position w:val="4"/>
        <w:sz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New Roman" w:eastAsia="Times New Roman" w:hAnsi="Times New Roman"/>
        <w:position w:val="4"/>
        <w:sz w:val="34"/>
      </w:rPr>
    </w:lvl>
    <w:lvl w:ilvl="4">
      <w:start w:val="1"/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New Roman" w:eastAsia="Times New Roman" w:hAnsi="Times New Roman"/>
        <w:position w:val="4"/>
        <w:sz w:val="34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New Roman" w:eastAsia="Times New Roman" w:hAnsi="Times New Roman"/>
        <w:position w:val="4"/>
        <w:sz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New Roman" w:eastAsia="Times New Roman" w:hAnsi="Times New Roman"/>
        <w:position w:val="4"/>
        <w:sz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New Roman" w:eastAsia="Times New Roman" w:hAnsi="Times New Roman"/>
        <w:position w:val="4"/>
        <w:sz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New Roman" w:eastAsia="Times New Roman" w:hAnsi="Times New Roman"/>
        <w:position w:val="4"/>
        <w:sz w:val="34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0"/>
  </w:num>
  <w:num w:numId="5">
    <w:abstractNumId w:val="19"/>
  </w:num>
  <w:num w:numId="6">
    <w:abstractNumId w:val="9"/>
  </w:num>
  <w:num w:numId="7">
    <w:abstractNumId w:val="17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6"/>
  </w:num>
  <w:num w:numId="15">
    <w:abstractNumId w:val="15"/>
  </w:num>
  <w:num w:numId="16">
    <w:abstractNumId w:val="5"/>
  </w:num>
  <w:num w:numId="17">
    <w:abstractNumId w:val="8"/>
  </w:num>
  <w:num w:numId="18">
    <w:abstractNumId w:val="7"/>
  </w:num>
  <w:num w:numId="19">
    <w:abstractNumId w:val="18"/>
    <w:lvlOverride w:ilvl="0">
      <w:lvl w:ilvl="0">
        <w:start w:val="1"/>
        <w:numFmt w:val="decimal"/>
        <w:lvlText w:val="%1."/>
        <w:lvlJc w:val="left"/>
        <w:rPr>
          <w:rFonts w:cs="Times New Roman"/>
          <w:b w:val="0"/>
          <w:bCs/>
          <w:color w:val="000000"/>
          <w:position w:val="0"/>
        </w:rPr>
      </w:lvl>
    </w:lvlOverride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66D"/>
    <w:rsid w:val="00013959"/>
    <w:rsid w:val="00080349"/>
    <w:rsid w:val="00081DF6"/>
    <w:rsid w:val="00093B71"/>
    <w:rsid w:val="00094CAC"/>
    <w:rsid w:val="000C11F9"/>
    <w:rsid w:val="000C3958"/>
    <w:rsid w:val="000E4EAE"/>
    <w:rsid w:val="00104940"/>
    <w:rsid w:val="00146C64"/>
    <w:rsid w:val="00163A3B"/>
    <w:rsid w:val="00193FD5"/>
    <w:rsid w:val="001A137D"/>
    <w:rsid w:val="001A366D"/>
    <w:rsid w:val="001D4409"/>
    <w:rsid w:val="00232523"/>
    <w:rsid w:val="0024257A"/>
    <w:rsid w:val="002A1A45"/>
    <w:rsid w:val="002A425E"/>
    <w:rsid w:val="002D34D3"/>
    <w:rsid w:val="002F3945"/>
    <w:rsid w:val="0030193E"/>
    <w:rsid w:val="003272E1"/>
    <w:rsid w:val="00351325"/>
    <w:rsid w:val="003543DA"/>
    <w:rsid w:val="003544D0"/>
    <w:rsid w:val="00362035"/>
    <w:rsid w:val="003C42F6"/>
    <w:rsid w:val="004345A4"/>
    <w:rsid w:val="004461D1"/>
    <w:rsid w:val="004573D5"/>
    <w:rsid w:val="004E5007"/>
    <w:rsid w:val="004E54D0"/>
    <w:rsid w:val="004F476E"/>
    <w:rsid w:val="004F7265"/>
    <w:rsid w:val="00516BBD"/>
    <w:rsid w:val="0054642A"/>
    <w:rsid w:val="00573D22"/>
    <w:rsid w:val="00595E71"/>
    <w:rsid w:val="005D15BE"/>
    <w:rsid w:val="005E4465"/>
    <w:rsid w:val="005F2D05"/>
    <w:rsid w:val="0066199D"/>
    <w:rsid w:val="006811AF"/>
    <w:rsid w:val="00687F36"/>
    <w:rsid w:val="006B3F96"/>
    <w:rsid w:val="006E0EDD"/>
    <w:rsid w:val="006E328C"/>
    <w:rsid w:val="006E3A54"/>
    <w:rsid w:val="00723931"/>
    <w:rsid w:val="00726605"/>
    <w:rsid w:val="0075011F"/>
    <w:rsid w:val="0075699A"/>
    <w:rsid w:val="00767CD9"/>
    <w:rsid w:val="007C1C50"/>
    <w:rsid w:val="00814471"/>
    <w:rsid w:val="00820C0D"/>
    <w:rsid w:val="00847A53"/>
    <w:rsid w:val="0085502B"/>
    <w:rsid w:val="00864913"/>
    <w:rsid w:val="008B61D1"/>
    <w:rsid w:val="00910C89"/>
    <w:rsid w:val="00945712"/>
    <w:rsid w:val="00974F75"/>
    <w:rsid w:val="00975A3C"/>
    <w:rsid w:val="0099111E"/>
    <w:rsid w:val="009C30AF"/>
    <w:rsid w:val="009D6109"/>
    <w:rsid w:val="00A30A50"/>
    <w:rsid w:val="00A4509C"/>
    <w:rsid w:val="00A81F90"/>
    <w:rsid w:val="00B314AA"/>
    <w:rsid w:val="00B6621A"/>
    <w:rsid w:val="00B70FCB"/>
    <w:rsid w:val="00BD47FC"/>
    <w:rsid w:val="00C0176E"/>
    <w:rsid w:val="00C4049C"/>
    <w:rsid w:val="00CA35CE"/>
    <w:rsid w:val="00CB30CD"/>
    <w:rsid w:val="00CE344D"/>
    <w:rsid w:val="00D00648"/>
    <w:rsid w:val="00D42232"/>
    <w:rsid w:val="00D54117"/>
    <w:rsid w:val="00D64EF9"/>
    <w:rsid w:val="00D74284"/>
    <w:rsid w:val="00DA03E8"/>
    <w:rsid w:val="00DA0BDF"/>
    <w:rsid w:val="00DA4A53"/>
    <w:rsid w:val="00DC2FFD"/>
    <w:rsid w:val="00E30BF0"/>
    <w:rsid w:val="00E463AD"/>
    <w:rsid w:val="00E543E4"/>
    <w:rsid w:val="00E710B4"/>
    <w:rsid w:val="00EA286F"/>
    <w:rsid w:val="00EB0AB6"/>
    <w:rsid w:val="00EB22FE"/>
    <w:rsid w:val="00ED47C2"/>
    <w:rsid w:val="00ED53BF"/>
    <w:rsid w:val="00F3180F"/>
    <w:rsid w:val="00F369C2"/>
    <w:rsid w:val="00F42807"/>
    <w:rsid w:val="00F6030D"/>
    <w:rsid w:val="00F64A85"/>
    <w:rsid w:val="00F931D5"/>
    <w:rsid w:val="00FB193E"/>
    <w:rsid w:val="00FB3B7D"/>
    <w:rsid w:val="00FB5A6D"/>
    <w:rsid w:val="00FC4662"/>
    <w:rsid w:val="00FC5FEC"/>
    <w:rsid w:val="00FC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D5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TFNum21">
    <w:name w:val="RTF_Num 2 1"/>
    <w:uiPriority w:val="99"/>
    <w:rsid w:val="00F931D5"/>
    <w:rPr>
      <w:rFonts w:ascii="Symbol" w:eastAsia="Times New Roman" w:hAnsi="Symbol"/>
    </w:rPr>
  </w:style>
  <w:style w:type="character" w:customStyle="1" w:styleId="RTFNum22">
    <w:name w:val="RTF_Num 2 2"/>
    <w:uiPriority w:val="99"/>
    <w:rsid w:val="00F931D5"/>
  </w:style>
  <w:style w:type="character" w:customStyle="1" w:styleId="RTFNum23">
    <w:name w:val="RTF_Num 2 3"/>
    <w:uiPriority w:val="99"/>
    <w:rsid w:val="00F931D5"/>
  </w:style>
  <w:style w:type="character" w:customStyle="1" w:styleId="RTFNum24">
    <w:name w:val="RTF_Num 2 4"/>
    <w:uiPriority w:val="99"/>
    <w:rsid w:val="00F931D5"/>
  </w:style>
  <w:style w:type="character" w:customStyle="1" w:styleId="RTFNum25">
    <w:name w:val="RTF_Num 2 5"/>
    <w:uiPriority w:val="99"/>
    <w:rsid w:val="00F931D5"/>
  </w:style>
  <w:style w:type="character" w:customStyle="1" w:styleId="RTFNum26">
    <w:name w:val="RTF_Num 2 6"/>
    <w:uiPriority w:val="99"/>
    <w:rsid w:val="00F931D5"/>
  </w:style>
  <w:style w:type="character" w:customStyle="1" w:styleId="RTFNum27">
    <w:name w:val="RTF_Num 2 7"/>
    <w:uiPriority w:val="99"/>
    <w:rsid w:val="00F931D5"/>
  </w:style>
  <w:style w:type="character" w:customStyle="1" w:styleId="RTFNum28">
    <w:name w:val="RTF_Num 2 8"/>
    <w:uiPriority w:val="99"/>
    <w:rsid w:val="00F931D5"/>
  </w:style>
  <w:style w:type="character" w:customStyle="1" w:styleId="RTFNum29">
    <w:name w:val="RTF_Num 2 9"/>
    <w:uiPriority w:val="99"/>
    <w:rsid w:val="00F931D5"/>
  </w:style>
  <w:style w:type="character" w:customStyle="1" w:styleId="RTFNum31">
    <w:name w:val="RTF_Num 3 1"/>
    <w:uiPriority w:val="99"/>
    <w:rsid w:val="00F931D5"/>
    <w:rPr>
      <w:rFonts w:ascii="Symbol" w:eastAsia="Times New Roman" w:hAnsi="Symbol"/>
    </w:rPr>
  </w:style>
  <w:style w:type="character" w:customStyle="1" w:styleId="RTFNum32">
    <w:name w:val="RTF_Num 3 2"/>
    <w:uiPriority w:val="99"/>
    <w:rsid w:val="00F931D5"/>
  </w:style>
  <w:style w:type="character" w:customStyle="1" w:styleId="RTFNum33">
    <w:name w:val="RTF_Num 3 3"/>
    <w:uiPriority w:val="99"/>
    <w:rsid w:val="00F931D5"/>
  </w:style>
  <w:style w:type="character" w:customStyle="1" w:styleId="RTFNum34">
    <w:name w:val="RTF_Num 3 4"/>
    <w:uiPriority w:val="99"/>
    <w:rsid w:val="00F931D5"/>
  </w:style>
  <w:style w:type="character" w:customStyle="1" w:styleId="RTFNum35">
    <w:name w:val="RTF_Num 3 5"/>
    <w:uiPriority w:val="99"/>
    <w:rsid w:val="00F931D5"/>
  </w:style>
  <w:style w:type="character" w:customStyle="1" w:styleId="RTFNum36">
    <w:name w:val="RTF_Num 3 6"/>
    <w:uiPriority w:val="99"/>
    <w:rsid w:val="00F931D5"/>
  </w:style>
  <w:style w:type="character" w:customStyle="1" w:styleId="RTFNum37">
    <w:name w:val="RTF_Num 3 7"/>
    <w:uiPriority w:val="99"/>
    <w:rsid w:val="00F931D5"/>
  </w:style>
  <w:style w:type="character" w:customStyle="1" w:styleId="RTFNum38">
    <w:name w:val="RTF_Num 3 8"/>
    <w:uiPriority w:val="99"/>
    <w:rsid w:val="00F931D5"/>
  </w:style>
  <w:style w:type="character" w:customStyle="1" w:styleId="RTFNum39">
    <w:name w:val="RTF_Num 3 9"/>
    <w:uiPriority w:val="99"/>
    <w:rsid w:val="00F931D5"/>
  </w:style>
  <w:style w:type="character" w:customStyle="1" w:styleId="1">
    <w:name w:val="Основной шрифт1"/>
    <w:uiPriority w:val="99"/>
    <w:rsid w:val="00F931D5"/>
  </w:style>
  <w:style w:type="character" w:customStyle="1" w:styleId="10">
    <w:name w:val="Номер страницы1"/>
    <w:basedOn w:val="1"/>
    <w:uiPriority w:val="99"/>
    <w:rsid w:val="00F931D5"/>
    <w:rPr>
      <w:rFonts w:cs="Times New Roman"/>
    </w:rPr>
  </w:style>
  <w:style w:type="paragraph" w:customStyle="1" w:styleId="a">
    <w:name w:val="Заголовок"/>
    <w:basedOn w:val="Normal"/>
    <w:next w:val="a0"/>
    <w:uiPriority w:val="99"/>
    <w:rsid w:val="00F931D5"/>
    <w:pPr>
      <w:keepNext/>
      <w:spacing w:before="240" w:after="120"/>
    </w:pPr>
    <w:rPr>
      <w:rFonts w:ascii="Arial" w:hAnsi="Arial" w:cs="Microsoft YaHei"/>
      <w:sz w:val="28"/>
    </w:rPr>
  </w:style>
  <w:style w:type="paragraph" w:styleId="BodyText">
    <w:name w:val="Body Text"/>
    <w:basedOn w:val="Normal"/>
    <w:link w:val="BodyTextChar"/>
    <w:uiPriority w:val="99"/>
    <w:rsid w:val="00F93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479D"/>
    <w:rPr>
      <w:rFonts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  <w:rsid w:val="00F931D5"/>
    <w:rPr>
      <w:rFonts w:cs="Mangal"/>
    </w:rPr>
  </w:style>
  <w:style w:type="paragraph" w:customStyle="1" w:styleId="11">
    <w:name w:val="Название1"/>
    <w:basedOn w:val="Normal"/>
    <w:uiPriority w:val="99"/>
    <w:rsid w:val="00F931D5"/>
    <w:pPr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F931D5"/>
    <w:rPr>
      <w:rFonts w:cs="Mangal"/>
    </w:rPr>
  </w:style>
  <w:style w:type="paragraph" w:customStyle="1" w:styleId="a0">
    <w:name w:val="???????? ?????"/>
    <w:basedOn w:val="Normal"/>
    <w:uiPriority w:val="99"/>
    <w:rsid w:val="00F931D5"/>
    <w:pPr>
      <w:spacing w:after="120"/>
    </w:pPr>
  </w:style>
  <w:style w:type="paragraph" w:customStyle="1" w:styleId="a1">
    <w:name w:val="??????"/>
    <w:basedOn w:val="a0"/>
    <w:uiPriority w:val="99"/>
    <w:rsid w:val="00F931D5"/>
  </w:style>
  <w:style w:type="paragraph" w:customStyle="1" w:styleId="a2">
    <w:name w:val="????????"/>
    <w:basedOn w:val="Normal"/>
    <w:uiPriority w:val="99"/>
    <w:rsid w:val="00F931D5"/>
    <w:pPr>
      <w:spacing w:before="120" w:after="120"/>
    </w:pPr>
    <w:rPr>
      <w:i/>
      <w:iCs/>
    </w:rPr>
  </w:style>
  <w:style w:type="paragraph" w:customStyle="1" w:styleId="a3">
    <w:name w:val="?????????"/>
    <w:basedOn w:val="Normal"/>
    <w:uiPriority w:val="99"/>
    <w:rsid w:val="00F931D5"/>
  </w:style>
  <w:style w:type="paragraph" w:customStyle="1" w:styleId="13">
    <w:name w:val="Схема документа1"/>
    <w:basedOn w:val="Normal"/>
    <w:uiPriority w:val="99"/>
    <w:rsid w:val="00F931D5"/>
    <w:rPr>
      <w:rFonts w:ascii="Tahoma" w:hAnsi="Tahoma" w:cs="Tahoma"/>
      <w:sz w:val="20"/>
    </w:rPr>
  </w:style>
  <w:style w:type="paragraph" w:customStyle="1" w:styleId="14">
    <w:name w:val="Нижний колонтитул1"/>
    <w:basedOn w:val="Normal"/>
    <w:uiPriority w:val="99"/>
    <w:rsid w:val="00F931D5"/>
    <w:pPr>
      <w:tabs>
        <w:tab w:val="center" w:pos="4677"/>
        <w:tab w:val="right" w:pos="9355"/>
      </w:tabs>
    </w:pPr>
  </w:style>
  <w:style w:type="paragraph" w:customStyle="1" w:styleId="a4">
    <w:name w:val="?????? ??????????"/>
    <w:basedOn w:val="Normal"/>
    <w:uiPriority w:val="99"/>
    <w:rsid w:val="00F931D5"/>
    <w:pPr>
      <w:tabs>
        <w:tab w:val="center" w:pos="4844"/>
        <w:tab w:val="right" w:pos="9689"/>
      </w:tabs>
    </w:pPr>
  </w:style>
  <w:style w:type="paragraph" w:customStyle="1" w:styleId="a5">
    <w:name w:val="?????????? ???????"/>
    <w:basedOn w:val="Normal"/>
    <w:uiPriority w:val="99"/>
    <w:rsid w:val="00F931D5"/>
  </w:style>
  <w:style w:type="paragraph" w:customStyle="1" w:styleId="a6">
    <w:name w:val="????????? ???????"/>
    <w:basedOn w:val="a5"/>
    <w:uiPriority w:val="99"/>
    <w:rsid w:val="00F931D5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F93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79D"/>
    <w:rPr>
      <w:rFonts w:cs="Mangal"/>
      <w:kern w:val="1"/>
      <w:sz w:val="24"/>
      <w:szCs w:val="21"/>
      <w:lang w:eastAsia="hi-IN" w:bidi="hi-IN"/>
    </w:rPr>
  </w:style>
  <w:style w:type="paragraph" w:customStyle="1" w:styleId="a7">
    <w:name w:val="Содержимое таблицы"/>
    <w:basedOn w:val="Normal"/>
    <w:uiPriority w:val="99"/>
    <w:rsid w:val="00F931D5"/>
  </w:style>
  <w:style w:type="paragraph" w:customStyle="1" w:styleId="a8">
    <w:name w:val="Заголовок таблицы"/>
    <w:basedOn w:val="a7"/>
    <w:uiPriority w:val="99"/>
    <w:rsid w:val="00F931D5"/>
    <w:pPr>
      <w:jc w:val="center"/>
    </w:pPr>
    <w:rPr>
      <w:b/>
      <w:bCs/>
    </w:rPr>
  </w:style>
  <w:style w:type="paragraph" w:customStyle="1" w:styleId="Default">
    <w:name w:val="Default"/>
    <w:basedOn w:val="Normal"/>
    <w:uiPriority w:val="99"/>
    <w:rsid w:val="00F931D5"/>
    <w:pPr>
      <w:autoSpaceDE w:val="0"/>
    </w:pPr>
    <w:rPr>
      <w:color w:val="000000"/>
    </w:rPr>
  </w:style>
  <w:style w:type="paragraph" w:customStyle="1" w:styleId="a9">
    <w:name w:val="Текстовый блок"/>
    <w:uiPriority w:val="99"/>
    <w:rsid w:val="00193F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</w:rPr>
  </w:style>
  <w:style w:type="paragraph" w:customStyle="1" w:styleId="aa">
    <w:name w:val="Звичайний"/>
    <w:uiPriority w:val="99"/>
    <w:rsid w:val="002325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2">
    <w:name w:val="Стиль таблицы 2"/>
    <w:uiPriority w:val="99"/>
    <w:rsid w:val="00687F3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767CD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F3945"/>
    <w:rPr>
      <w:rFonts w:cs="Times New Roman"/>
      <w:u w:val="single"/>
    </w:rPr>
  </w:style>
  <w:style w:type="numbering" w:customStyle="1" w:styleId="31">
    <w:name w:val="Список 31"/>
    <w:rsid w:val="00E5479D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et.elcat.kg/?cont=list&amp;cat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chem.../09sn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21</Pages>
  <Words>3899</Words>
  <Characters>22226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Àâîòèí</dc:creator>
  <cp:keywords/>
  <dc:description/>
  <cp:lastModifiedBy>Нортман</cp:lastModifiedBy>
  <cp:revision>11</cp:revision>
  <cp:lastPrinted>2017-10-02T15:22:00Z</cp:lastPrinted>
  <dcterms:created xsi:type="dcterms:W3CDTF">2017-09-04T13:22:00Z</dcterms:created>
  <dcterms:modified xsi:type="dcterms:W3CDTF">2017-11-03T17:22:00Z</dcterms:modified>
</cp:coreProperties>
</file>