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85C" w:rsidRDefault="00BA685C" w:rsidP="000E5692">
      <w:pPr>
        <w:pStyle w:val="FR2"/>
        <w:spacing w:before="0"/>
        <w:ind w:left="5040" w:firstLine="1056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ЗАТВЕРДЖЕНО</w:t>
      </w:r>
    </w:p>
    <w:p w:rsidR="00BA685C" w:rsidRDefault="00BA685C" w:rsidP="000E5692">
      <w:pPr>
        <w:pStyle w:val="FR2"/>
        <w:spacing w:before="0"/>
        <w:ind w:left="5040" w:firstLine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Наказ Міністерства освіти і науки, молоді та спорту України 29.03.2012 р. № 384 (у редакції наказу МОН України від 05.06.2013 р № 683)</w:t>
      </w:r>
    </w:p>
    <w:p w:rsidR="00BA685C" w:rsidRDefault="00BA685C" w:rsidP="000E5692">
      <w:pPr>
        <w:spacing w:line="240" w:lineRule="auto"/>
        <w:ind w:left="6237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Форма № Н-3.03</w:t>
      </w:r>
    </w:p>
    <w:p w:rsidR="00BA685C" w:rsidRDefault="00BA685C" w:rsidP="000E5692">
      <w:pPr>
        <w:spacing w:line="240" w:lineRule="auto"/>
        <w:ind w:left="6237"/>
        <w:jc w:val="center"/>
        <w:rPr>
          <w:b/>
          <w:bCs/>
          <w:sz w:val="20"/>
          <w:szCs w:val="20"/>
        </w:rPr>
      </w:pPr>
    </w:p>
    <w:p w:rsidR="00BA685C" w:rsidRDefault="00BA685C" w:rsidP="00457473">
      <w:pPr>
        <w:spacing w:line="276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ХАРКІВСЬКИЙ НАЦІОНАЛЬНИЙ АГРАРНИЙ УНІВЕРСИТЕТ</w:t>
      </w:r>
    </w:p>
    <w:p w:rsidR="00BA685C" w:rsidRDefault="00BA685C" w:rsidP="00457473">
      <w:pPr>
        <w:pStyle w:val="FR2"/>
        <w:spacing w:before="0"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імені В.В. Докучаєва</w:t>
      </w:r>
    </w:p>
    <w:p w:rsidR="00BA685C" w:rsidRDefault="00BA685C" w:rsidP="00457473">
      <w:pPr>
        <w:spacing w:before="240" w:line="276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Факультет лісового господарства</w:t>
      </w:r>
    </w:p>
    <w:p w:rsidR="00BA685C" w:rsidRDefault="00BA685C" w:rsidP="00457473">
      <w:pPr>
        <w:spacing w:before="240" w:line="276" w:lineRule="auto"/>
        <w:ind w:firstLine="0"/>
        <w:jc w:val="center"/>
        <w:rPr>
          <w:szCs w:val="28"/>
        </w:rPr>
      </w:pPr>
      <w:r>
        <w:rPr>
          <w:b/>
          <w:szCs w:val="28"/>
        </w:rPr>
        <w:t>Кафедра садово-паркового господарства</w:t>
      </w:r>
    </w:p>
    <w:p w:rsidR="00BA685C" w:rsidRDefault="00BA685C" w:rsidP="000E5692">
      <w:pPr>
        <w:spacing w:line="240" w:lineRule="auto"/>
        <w:ind w:firstLine="0"/>
        <w:jc w:val="center"/>
        <w:rPr>
          <w:szCs w:val="28"/>
        </w:rPr>
      </w:pPr>
    </w:p>
    <w:p w:rsidR="00BA685C" w:rsidRDefault="00BA685C" w:rsidP="000E5692">
      <w:pPr>
        <w:spacing w:line="240" w:lineRule="auto"/>
        <w:ind w:firstLine="0"/>
        <w:jc w:val="center"/>
        <w:rPr>
          <w:szCs w:val="28"/>
        </w:rPr>
      </w:pPr>
    </w:p>
    <w:p w:rsidR="00BA685C" w:rsidRDefault="00BA685C" w:rsidP="000E5692">
      <w:pPr>
        <w:spacing w:line="240" w:lineRule="auto"/>
        <w:ind w:firstLine="0"/>
        <w:jc w:val="center"/>
        <w:rPr>
          <w:szCs w:val="28"/>
        </w:rPr>
      </w:pPr>
    </w:p>
    <w:p w:rsidR="00BA685C" w:rsidRDefault="00BA685C" w:rsidP="000E5692">
      <w:pPr>
        <w:spacing w:line="240" w:lineRule="auto"/>
        <w:ind w:firstLine="0"/>
        <w:jc w:val="center"/>
        <w:rPr>
          <w:szCs w:val="28"/>
        </w:rPr>
      </w:pPr>
    </w:p>
    <w:p w:rsidR="00BA685C" w:rsidRDefault="00BA685C" w:rsidP="000E5692">
      <w:pPr>
        <w:spacing w:line="240" w:lineRule="auto"/>
        <w:ind w:firstLine="0"/>
        <w:jc w:val="center"/>
        <w:rPr>
          <w:szCs w:val="28"/>
        </w:rPr>
      </w:pPr>
    </w:p>
    <w:p w:rsidR="00BA685C" w:rsidRDefault="00BA685C" w:rsidP="000E5692">
      <w:pPr>
        <w:spacing w:line="240" w:lineRule="auto"/>
        <w:ind w:firstLine="0"/>
        <w:jc w:val="center"/>
        <w:rPr>
          <w:szCs w:val="28"/>
        </w:rPr>
      </w:pPr>
    </w:p>
    <w:p w:rsidR="00BA685C" w:rsidRDefault="00BA685C" w:rsidP="000E5692">
      <w:pPr>
        <w:spacing w:line="240" w:lineRule="auto"/>
        <w:ind w:firstLine="0"/>
        <w:jc w:val="center"/>
        <w:rPr>
          <w:szCs w:val="28"/>
        </w:rPr>
      </w:pPr>
    </w:p>
    <w:p w:rsidR="00BA685C" w:rsidRDefault="00BA685C" w:rsidP="000E5692">
      <w:pPr>
        <w:spacing w:line="240" w:lineRule="auto"/>
        <w:ind w:firstLine="0"/>
        <w:jc w:val="center"/>
        <w:rPr>
          <w:szCs w:val="28"/>
        </w:rPr>
      </w:pPr>
    </w:p>
    <w:p w:rsidR="00BA685C" w:rsidRDefault="00BA685C" w:rsidP="000E5692">
      <w:pPr>
        <w:spacing w:line="240" w:lineRule="auto"/>
        <w:ind w:firstLine="0"/>
        <w:jc w:val="center"/>
        <w:rPr>
          <w:szCs w:val="28"/>
        </w:rPr>
      </w:pPr>
    </w:p>
    <w:p w:rsidR="00BA685C" w:rsidRDefault="00BA685C" w:rsidP="000E5692">
      <w:pPr>
        <w:spacing w:line="240" w:lineRule="auto"/>
        <w:ind w:firstLine="0"/>
        <w:jc w:val="center"/>
        <w:rPr>
          <w:szCs w:val="28"/>
        </w:rPr>
      </w:pPr>
    </w:p>
    <w:p w:rsidR="00BA685C" w:rsidRDefault="00BA685C" w:rsidP="00457473">
      <w:pPr>
        <w:ind w:firstLine="0"/>
        <w:jc w:val="center"/>
        <w:rPr>
          <w:b/>
        </w:rPr>
      </w:pPr>
      <w:bookmarkStart w:id="0" w:name="_Toc393889377"/>
      <w:bookmarkStart w:id="1" w:name="_Toc393889294"/>
      <w:bookmarkStart w:id="2" w:name="_Toc463210705"/>
      <w:r>
        <w:rPr>
          <w:b/>
          <w:caps/>
        </w:rPr>
        <w:t>Програма</w:t>
      </w:r>
      <w:bookmarkEnd w:id="0"/>
      <w:bookmarkEnd w:id="1"/>
      <w:r>
        <w:rPr>
          <w:b/>
          <w:caps/>
        </w:rPr>
        <w:t xml:space="preserve"> </w:t>
      </w:r>
      <w:bookmarkStart w:id="3" w:name="_Toc393889378"/>
      <w:bookmarkStart w:id="4" w:name="_Toc393889295"/>
      <w:bookmarkEnd w:id="2"/>
      <w:r>
        <w:rPr>
          <w:b/>
        </w:rPr>
        <w:t>НАВЧАЛЬНОЇ ДИСЦИПЛІНИ</w:t>
      </w:r>
      <w:bookmarkEnd w:id="3"/>
      <w:bookmarkEnd w:id="4"/>
    </w:p>
    <w:p w:rsidR="00BA685C" w:rsidRPr="002D4F7F" w:rsidRDefault="00BA685C" w:rsidP="00457473">
      <w:pPr>
        <w:ind w:firstLine="0"/>
        <w:jc w:val="center"/>
        <w:rPr>
          <w:b/>
          <w:sz w:val="32"/>
          <w:szCs w:val="32"/>
          <w:lang w:val="ru-RU" w:eastAsia="ru-RU"/>
        </w:rPr>
      </w:pPr>
      <w:r>
        <w:rPr>
          <w:b/>
          <w:sz w:val="32"/>
          <w:szCs w:val="32"/>
          <w:lang w:eastAsia="ru-RU"/>
        </w:rPr>
        <w:t>«</w:t>
      </w:r>
      <w:r w:rsidRPr="00457473">
        <w:rPr>
          <w:rFonts w:ascii="Times New Roman ??????????" w:hAnsi="Times New Roman ??????????"/>
          <w:b/>
          <w:caps/>
          <w:sz w:val="32"/>
          <w:szCs w:val="32"/>
          <w:lang w:eastAsia="ru-RU"/>
        </w:rPr>
        <w:t>Озеленення населених місць</w:t>
      </w:r>
      <w:r>
        <w:rPr>
          <w:b/>
          <w:sz w:val="32"/>
          <w:szCs w:val="32"/>
          <w:lang w:eastAsia="ru-RU"/>
        </w:rPr>
        <w:t>»</w:t>
      </w:r>
    </w:p>
    <w:p w:rsidR="00BA685C" w:rsidRPr="002D4F7F" w:rsidRDefault="00BA685C" w:rsidP="00457473">
      <w:pPr>
        <w:ind w:firstLine="0"/>
        <w:jc w:val="center"/>
        <w:rPr>
          <w:b/>
          <w:sz w:val="32"/>
          <w:szCs w:val="32"/>
          <w:lang w:val="ru-RU" w:eastAsia="ru-RU"/>
        </w:rPr>
      </w:pPr>
    </w:p>
    <w:p w:rsidR="00BA685C" w:rsidRDefault="00BA685C" w:rsidP="00457473">
      <w:pPr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Для здобувачів першого освітнього ступеню</w:t>
      </w:r>
    </w:p>
    <w:p w:rsidR="00BA685C" w:rsidRDefault="00BA685C" w:rsidP="00457473">
      <w:pPr>
        <w:ind w:firstLine="0"/>
        <w:jc w:val="center"/>
        <w:rPr>
          <w:szCs w:val="28"/>
        </w:rPr>
      </w:pPr>
      <w:r>
        <w:rPr>
          <w:szCs w:val="28"/>
        </w:rPr>
        <w:t>«Бакалавр»</w:t>
      </w:r>
    </w:p>
    <w:p w:rsidR="00BA685C" w:rsidRDefault="00BA685C" w:rsidP="00457473">
      <w:pPr>
        <w:shd w:val="clear" w:color="auto" w:fill="FFFFFF"/>
        <w:ind w:firstLine="0"/>
        <w:jc w:val="center"/>
        <w:rPr>
          <w:szCs w:val="28"/>
          <w:lang w:eastAsia="ru-RU"/>
        </w:rPr>
      </w:pPr>
      <w:r>
        <w:rPr>
          <w:szCs w:val="28"/>
        </w:rPr>
        <w:t xml:space="preserve">за спеціальністю </w:t>
      </w:r>
      <w:r>
        <w:rPr>
          <w:color w:val="2C2C2C"/>
          <w:szCs w:val="28"/>
          <w:lang w:eastAsia="ru-RU"/>
        </w:rPr>
        <w:t>206 «Садово-паркове господарство»</w:t>
      </w:r>
    </w:p>
    <w:p w:rsidR="00BA685C" w:rsidRDefault="00BA685C" w:rsidP="000E5692">
      <w:pPr>
        <w:ind w:firstLine="0"/>
        <w:jc w:val="center"/>
        <w:rPr>
          <w:szCs w:val="28"/>
        </w:rPr>
      </w:pPr>
    </w:p>
    <w:p w:rsidR="00BA685C" w:rsidRDefault="00BA685C" w:rsidP="000E5692">
      <w:pPr>
        <w:spacing w:line="240" w:lineRule="auto"/>
        <w:ind w:firstLine="0"/>
        <w:jc w:val="center"/>
        <w:rPr>
          <w:szCs w:val="28"/>
        </w:rPr>
      </w:pPr>
    </w:p>
    <w:p w:rsidR="00BA685C" w:rsidRDefault="00BA685C" w:rsidP="000E5692">
      <w:pPr>
        <w:spacing w:line="240" w:lineRule="auto"/>
        <w:ind w:firstLine="0"/>
        <w:jc w:val="center"/>
        <w:rPr>
          <w:szCs w:val="28"/>
        </w:rPr>
      </w:pPr>
    </w:p>
    <w:p w:rsidR="00BA685C" w:rsidRDefault="00BA685C" w:rsidP="000E5692">
      <w:pPr>
        <w:spacing w:line="240" w:lineRule="auto"/>
        <w:ind w:firstLine="0"/>
        <w:jc w:val="center"/>
        <w:rPr>
          <w:szCs w:val="28"/>
        </w:rPr>
      </w:pPr>
    </w:p>
    <w:p w:rsidR="00BA685C" w:rsidRDefault="00BA685C" w:rsidP="000E5692">
      <w:pPr>
        <w:spacing w:line="240" w:lineRule="auto"/>
        <w:ind w:firstLine="0"/>
        <w:jc w:val="center"/>
        <w:rPr>
          <w:szCs w:val="28"/>
        </w:rPr>
      </w:pPr>
    </w:p>
    <w:p w:rsidR="00BA685C" w:rsidRDefault="00BA685C" w:rsidP="000E5692">
      <w:pPr>
        <w:spacing w:line="240" w:lineRule="auto"/>
        <w:ind w:firstLine="0"/>
        <w:jc w:val="center"/>
        <w:rPr>
          <w:szCs w:val="28"/>
        </w:rPr>
      </w:pPr>
    </w:p>
    <w:p w:rsidR="00BA685C" w:rsidRDefault="00BA685C" w:rsidP="000E5692">
      <w:pPr>
        <w:spacing w:line="240" w:lineRule="auto"/>
        <w:ind w:firstLine="0"/>
        <w:jc w:val="center"/>
        <w:rPr>
          <w:szCs w:val="28"/>
        </w:rPr>
      </w:pPr>
    </w:p>
    <w:p w:rsidR="00BA685C" w:rsidRDefault="00BA685C" w:rsidP="000E5692">
      <w:pPr>
        <w:spacing w:line="240" w:lineRule="auto"/>
        <w:ind w:firstLine="0"/>
        <w:jc w:val="center"/>
        <w:rPr>
          <w:szCs w:val="28"/>
        </w:rPr>
      </w:pPr>
    </w:p>
    <w:p w:rsidR="00BA685C" w:rsidRDefault="00BA685C" w:rsidP="000E5692">
      <w:pPr>
        <w:spacing w:line="240" w:lineRule="auto"/>
        <w:ind w:firstLine="0"/>
        <w:jc w:val="center"/>
        <w:rPr>
          <w:szCs w:val="28"/>
        </w:rPr>
      </w:pPr>
    </w:p>
    <w:p w:rsidR="00BA685C" w:rsidRDefault="00BA685C" w:rsidP="000E5692">
      <w:pPr>
        <w:spacing w:line="240" w:lineRule="auto"/>
        <w:ind w:firstLine="0"/>
        <w:jc w:val="center"/>
        <w:rPr>
          <w:szCs w:val="28"/>
        </w:rPr>
      </w:pPr>
    </w:p>
    <w:p w:rsidR="00BA685C" w:rsidRDefault="00BA685C" w:rsidP="000E5692">
      <w:pPr>
        <w:spacing w:line="240" w:lineRule="auto"/>
        <w:ind w:firstLine="0"/>
        <w:jc w:val="center"/>
        <w:rPr>
          <w:b/>
          <w:szCs w:val="28"/>
        </w:rPr>
      </w:pPr>
    </w:p>
    <w:p w:rsidR="00BA685C" w:rsidRDefault="00BA685C" w:rsidP="000E5692">
      <w:pPr>
        <w:spacing w:line="240" w:lineRule="auto"/>
        <w:ind w:firstLine="0"/>
        <w:jc w:val="center"/>
        <w:rPr>
          <w:b/>
          <w:szCs w:val="28"/>
        </w:rPr>
      </w:pPr>
    </w:p>
    <w:p w:rsidR="00BA685C" w:rsidRDefault="00BA685C" w:rsidP="000E5692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2017 рік</w:t>
      </w:r>
      <w:r>
        <w:rPr>
          <w:b/>
          <w:szCs w:val="28"/>
        </w:rPr>
        <w:br w:type="page"/>
      </w:r>
    </w:p>
    <w:p w:rsidR="00BA685C" w:rsidRDefault="00BA685C" w:rsidP="000E5692">
      <w:pPr>
        <w:jc w:val="both"/>
        <w:rPr>
          <w:szCs w:val="28"/>
        </w:rPr>
      </w:pPr>
      <w:r>
        <w:rPr>
          <w:szCs w:val="28"/>
        </w:rPr>
        <w:t xml:space="preserve">Робоча програма дисципліни «Озеленення населених місць» для здобувачів першого освітнього ступеню «Бакалавр» за спеціальністю </w:t>
      </w:r>
      <w:r>
        <w:rPr>
          <w:color w:val="2C2C2C"/>
          <w:szCs w:val="28"/>
          <w:lang w:eastAsia="ru-RU"/>
        </w:rPr>
        <w:t>206 «Садово-паркове господарство»</w:t>
      </w:r>
    </w:p>
    <w:p w:rsidR="00BA685C" w:rsidRDefault="00BA685C" w:rsidP="000E5692">
      <w:pPr>
        <w:rPr>
          <w:sz w:val="16"/>
          <w:szCs w:val="16"/>
        </w:rPr>
      </w:pPr>
    </w:p>
    <w:p w:rsidR="00BA685C" w:rsidRDefault="00BA685C" w:rsidP="000E5692">
      <w:pPr>
        <w:jc w:val="both"/>
        <w:rPr>
          <w:bCs/>
          <w:szCs w:val="28"/>
        </w:rPr>
      </w:pPr>
      <w:r>
        <w:rPr>
          <w:bCs/>
          <w:szCs w:val="28"/>
        </w:rPr>
        <w:t>Розробник: Булат Андрій Геннадійович, кандидат сільськогоспо-дарських наук, доцент кафедри садово-паркового господарства; Кравченко Людмила Іванівна, старший викладач кафедри садово-паркового господарства</w:t>
      </w:r>
    </w:p>
    <w:p w:rsidR="00BA685C" w:rsidRDefault="00BA685C" w:rsidP="000E5692">
      <w:pPr>
        <w:jc w:val="both"/>
        <w:rPr>
          <w:szCs w:val="28"/>
        </w:rPr>
      </w:pPr>
    </w:p>
    <w:p w:rsidR="00BA685C" w:rsidRDefault="00BA685C" w:rsidP="000E5692">
      <w:pPr>
        <w:jc w:val="both"/>
        <w:rPr>
          <w:szCs w:val="28"/>
        </w:rPr>
      </w:pPr>
    </w:p>
    <w:p w:rsidR="00BA685C" w:rsidRDefault="00BA685C" w:rsidP="000E5692">
      <w:pPr>
        <w:jc w:val="both"/>
        <w:rPr>
          <w:szCs w:val="28"/>
        </w:rPr>
      </w:pPr>
      <w:r>
        <w:rPr>
          <w:szCs w:val="28"/>
        </w:rPr>
        <w:t xml:space="preserve">Робочу програму схвалено на засіданні </w:t>
      </w:r>
      <w:r>
        <w:rPr>
          <w:bCs/>
          <w:iCs/>
          <w:szCs w:val="28"/>
        </w:rPr>
        <w:t xml:space="preserve">кафедри </w:t>
      </w:r>
      <w:r>
        <w:rPr>
          <w:szCs w:val="28"/>
        </w:rPr>
        <w:t>садово-паркового господарства.</w:t>
      </w:r>
    </w:p>
    <w:p w:rsidR="00BA685C" w:rsidRDefault="00BA685C" w:rsidP="000E5692">
      <w:pPr>
        <w:jc w:val="both"/>
        <w:rPr>
          <w:b/>
          <w:i/>
          <w:szCs w:val="28"/>
        </w:rPr>
      </w:pPr>
      <w:r>
        <w:rPr>
          <w:szCs w:val="28"/>
        </w:rPr>
        <w:t xml:space="preserve">Протокол від </w:t>
      </w:r>
      <w:r w:rsidRPr="001C61A9">
        <w:rPr>
          <w:color w:val="000000"/>
          <w:szCs w:val="28"/>
        </w:rPr>
        <w:t>"2</w:t>
      </w:r>
      <w:r w:rsidRPr="00457473">
        <w:rPr>
          <w:color w:val="000000"/>
          <w:szCs w:val="28"/>
          <w:lang w:val="ru-RU"/>
        </w:rPr>
        <w:t>3</w:t>
      </w:r>
      <w:r w:rsidRPr="001C61A9">
        <w:rPr>
          <w:color w:val="000000"/>
          <w:szCs w:val="28"/>
        </w:rPr>
        <w:t xml:space="preserve">" </w:t>
      </w:r>
      <w:r>
        <w:rPr>
          <w:color w:val="000000"/>
          <w:szCs w:val="28"/>
        </w:rPr>
        <w:t xml:space="preserve">серпня </w:t>
      </w:r>
      <w:r>
        <w:rPr>
          <w:szCs w:val="28"/>
        </w:rPr>
        <w:t>2017 р. № 1</w:t>
      </w:r>
    </w:p>
    <w:p w:rsidR="00BA685C" w:rsidRDefault="00BA685C" w:rsidP="000E5692">
      <w:pPr>
        <w:spacing w:before="240"/>
        <w:jc w:val="both"/>
        <w:rPr>
          <w:szCs w:val="28"/>
        </w:rPr>
      </w:pPr>
    </w:p>
    <w:p w:rsidR="00BA685C" w:rsidRDefault="00BA685C" w:rsidP="000E5692">
      <w:pPr>
        <w:spacing w:before="240"/>
        <w:jc w:val="both"/>
        <w:rPr>
          <w:szCs w:val="28"/>
        </w:rPr>
      </w:pPr>
      <w:r>
        <w:rPr>
          <w:szCs w:val="28"/>
        </w:rPr>
        <w:t>Завідувач кафедри садово-паркового господарства, проф. _______________________ М.О. Горін</w:t>
      </w:r>
    </w:p>
    <w:p w:rsidR="00BA685C" w:rsidRDefault="00BA685C" w:rsidP="000E5692">
      <w:pPr>
        <w:rPr>
          <w:szCs w:val="28"/>
          <w:vertAlign w:val="superscript"/>
        </w:rPr>
      </w:pPr>
    </w:p>
    <w:p w:rsidR="00BA685C" w:rsidRDefault="00BA685C" w:rsidP="000E5692">
      <w:pPr>
        <w:rPr>
          <w:szCs w:val="28"/>
          <w:vertAlign w:val="superscript"/>
        </w:rPr>
      </w:pPr>
    </w:p>
    <w:p w:rsidR="00BA685C" w:rsidRDefault="00BA685C" w:rsidP="000E5692">
      <w:pPr>
        <w:jc w:val="both"/>
        <w:rPr>
          <w:szCs w:val="28"/>
        </w:rPr>
      </w:pPr>
      <w:r>
        <w:rPr>
          <w:szCs w:val="28"/>
        </w:rPr>
        <w:t>Обговорено та рекомендовано до затвердження методичною радою факультету лісового господарства</w:t>
      </w:r>
    </w:p>
    <w:p w:rsidR="00BA685C" w:rsidRDefault="00BA685C" w:rsidP="000E5692">
      <w:pPr>
        <w:jc w:val="both"/>
        <w:rPr>
          <w:sz w:val="16"/>
          <w:szCs w:val="16"/>
        </w:rPr>
      </w:pPr>
    </w:p>
    <w:p w:rsidR="00BA685C" w:rsidRDefault="00BA685C" w:rsidP="000E5692">
      <w:pPr>
        <w:jc w:val="center"/>
        <w:rPr>
          <w:szCs w:val="28"/>
        </w:rPr>
      </w:pPr>
      <w:r>
        <w:rPr>
          <w:szCs w:val="28"/>
        </w:rPr>
        <w:t>“</w:t>
      </w:r>
      <w:smartTag w:uri="urn:schemas-microsoft-com:office:smarttags" w:element="metricconverter">
        <w:smartTagPr>
          <w:attr w:name="ProductID" w:val="30”"/>
        </w:smartTagPr>
        <w:r>
          <w:rPr>
            <w:szCs w:val="28"/>
          </w:rPr>
          <w:t>30”</w:t>
        </w:r>
      </w:smartTag>
      <w:r>
        <w:rPr>
          <w:szCs w:val="28"/>
        </w:rPr>
        <w:t xml:space="preserve"> серпня 2017 р., протокол №_1__</w:t>
      </w:r>
    </w:p>
    <w:p w:rsidR="00BA685C" w:rsidRDefault="00BA685C" w:rsidP="000E5692">
      <w:pPr>
        <w:jc w:val="both"/>
        <w:rPr>
          <w:sz w:val="16"/>
          <w:szCs w:val="16"/>
        </w:rPr>
      </w:pPr>
    </w:p>
    <w:p w:rsidR="00BA685C" w:rsidRDefault="00BA685C" w:rsidP="000E5692">
      <w:pPr>
        <w:ind w:firstLine="72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Голова методичної комісії </w:t>
      </w:r>
    </w:p>
    <w:p w:rsidR="00BA685C" w:rsidRDefault="00BA685C" w:rsidP="000E5692">
      <w:pPr>
        <w:ind w:firstLine="72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факультету лісового господарства,</w:t>
      </w:r>
    </w:p>
    <w:p w:rsidR="00BA685C" w:rsidRDefault="00BA685C" w:rsidP="000E5692">
      <w:pPr>
        <w:ind w:firstLine="720"/>
        <w:rPr>
          <w:szCs w:val="28"/>
        </w:rPr>
      </w:pPr>
      <w:r>
        <w:rPr>
          <w:szCs w:val="28"/>
          <w:shd w:val="clear" w:color="auto" w:fill="FFFFFF"/>
        </w:rPr>
        <w:t xml:space="preserve">канд. с.-г. наук, професор ХНАУ </w:t>
      </w:r>
      <w:r>
        <w:rPr>
          <w:szCs w:val="28"/>
        </w:rPr>
        <w:t>_______________</w:t>
      </w:r>
      <w:r>
        <w:rPr>
          <w:szCs w:val="28"/>
          <w:lang w:val="ru-RU"/>
        </w:rPr>
        <w:t>М.М. Ведмідь</w:t>
      </w:r>
    </w:p>
    <w:p w:rsidR="00BA685C" w:rsidRDefault="00BA685C" w:rsidP="000E5692">
      <w:pPr>
        <w:jc w:val="both"/>
        <w:rPr>
          <w:szCs w:val="28"/>
        </w:rPr>
      </w:pPr>
    </w:p>
    <w:p w:rsidR="00BA685C" w:rsidRDefault="00BA685C" w:rsidP="000E5692">
      <w:pPr>
        <w:spacing w:line="276" w:lineRule="auto"/>
        <w:ind w:left="4860" w:hanging="40"/>
        <w:rPr>
          <w:szCs w:val="28"/>
        </w:rPr>
      </w:pPr>
      <w:r>
        <w:rPr>
          <w:szCs w:val="28"/>
        </w:rPr>
        <w:sym w:font="Symbol" w:char="F0D3"/>
      </w:r>
      <w:r>
        <w:rPr>
          <w:szCs w:val="28"/>
        </w:rPr>
        <w:t xml:space="preserve">Кравченко Л.І., 2017 </w:t>
      </w:r>
    </w:p>
    <w:p w:rsidR="00BA685C" w:rsidRDefault="00BA685C" w:rsidP="000E5692">
      <w:pPr>
        <w:tabs>
          <w:tab w:val="left" w:pos="6946"/>
        </w:tabs>
        <w:spacing w:line="276" w:lineRule="auto"/>
        <w:ind w:left="4860" w:hanging="40"/>
        <w:rPr>
          <w:szCs w:val="28"/>
        </w:rPr>
      </w:pPr>
      <w:r>
        <w:rPr>
          <w:szCs w:val="28"/>
        </w:rPr>
        <w:sym w:font="Symbol" w:char="F0D3"/>
      </w:r>
      <w:r>
        <w:rPr>
          <w:szCs w:val="28"/>
        </w:rPr>
        <w:t xml:space="preserve"> ХНАУ ім. В.В. Докучаєва, 2017</w:t>
      </w:r>
    </w:p>
    <w:p w:rsidR="00BA685C" w:rsidRDefault="00BA685C" w:rsidP="000E5692">
      <w:pPr>
        <w:spacing w:after="200" w:line="276" w:lineRule="auto"/>
        <w:ind w:firstLine="0"/>
      </w:pPr>
      <w:r>
        <w:br w:type="page"/>
      </w:r>
    </w:p>
    <w:p w:rsidR="00BA685C" w:rsidRDefault="00BA685C" w:rsidP="000E5692">
      <w:pPr>
        <w:tabs>
          <w:tab w:val="left" w:pos="284"/>
          <w:tab w:val="left" w:pos="567"/>
        </w:tabs>
        <w:ind w:left="360" w:hanging="360"/>
        <w:jc w:val="center"/>
        <w:rPr>
          <w:b/>
          <w:szCs w:val="28"/>
        </w:rPr>
      </w:pPr>
      <w:r>
        <w:rPr>
          <w:b/>
          <w:szCs w:val="28"/>
        </w:rPr>
        <w:t>1. Опис навчальної дисципліни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0"/>
        <w:gridCol w:w="3010"/>
        <w:gridCol w:w="3350"/>
      </w:tblGrid>
      <w:tr w:rsidR="00BA685C" w:rsidTr="000E5692">
        <w:trPr>
          <w:trHeight w:val="1108"/>
        </w:trPr>
        <w:tc>
          <w:tcPr>
            <w:tcW w:w="1642" w:type="pct"/>
            <w:vAlign w:val="center"/>
          </w:tcPr>
          <w:p w:rsidR="00BA685C" w:rsidRDefault="00BA685C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Показники</w:t>
            </w:r>
          </w:p>
        </w:tc>
        <w:tc>
          <w:tcPr>
            <w:tcW w:w="1589" w:type="pct"/>
            <w:vAlign w:val="center"/>
          </w:tcPr>
          <w:p w:rsidR="00BA685C" w:rsidRDefault="00BA685C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Галузь знань, спеціальність, </w:t>
            </w:r>
          </w:p>
          <w:p w:rsidR="00BA685C" w:rsidRDefault="00BA685C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освітній ступінь</w:t>
            </w:r>
          </w:p>
        </w:tc>
        <w:tc>
          <w:tcPr>
            <w:tcW w:w="1769" w:type="pct"/>
            <w:vAlign w:val="center"/>
          </w:tcPr>
          <w:p w:rsidR="00BA685C" w:rsidRDefault="00BA685C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Характеристика дисципліни</w:t>
            </w:r>
          </w:p>
        </w:tc>
      </w:tr>
      <w:tr w:rsidR="00BA685C" w:rsidTr="000E5692">
        <w:trPr>
          <w:trHeight w:val="2260"/>
        </w:trPr>
        <w:tc>
          <w:tcPr>
            <w:tcW w:w="1642" w:type="pct"/>
            <w:vAlign w:val="center"/>
          </w:tcPr>
          <w:p w:rsidR="00BA685C" w:rsidRDefault="00BA685C">
            <w:pPr>
              <w:spacing w:line="240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Кредитів – 9</w:t>
            </w:r>
          </w:p>
        </w:tc>
        <w:tc>
          <w:tcPr>
            <w:tcW w:w="1589" w:type="pct"/>
            <w:vAlign w:val="center"/>
          </w:tcPr>
          <w:p w:rsidR="00BA685C" w:rsidRDefault="00BA685C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Галузь знань:</w:t>
            </w:r>
          </w:p>
          <w:p w:rsidR="00BA685C" w:rsidRDefault="00BA685C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lang w:eastAsia="en-US"/>
              </w:rPr>
              <w:t>20 «Аграрні науки та продовольство»</w:t>
            </w:r>
          </w:p>
        </w:tc>
        <w:tc>
          <w:tcPr>
            <w:tcW w:w="1769" w:type="pct"/>
            <w:vAlign w:val="center"/>
          </w:tcPr>
          <w:p w:rsidR="00BA685C" w:rsidRDefault="00BA685C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Нормативна</w:t>
            </w:r>
          </w:p>
        </w:tc>
      </w:tr>
      <w:tr w:rsidR="00BA685C" w:rsidTr="000E5692">
        <w:trPr>
          <w:trHeight w:val="929"/>
        </w:trPr>
        <w:tc>
          <w:tcPr>
            <w:tcW w:w="1642" w:type="pct"/>
            <w:vAlign w:val="center"/>
          </w:tcPr>
          <w:p w:rsidR="00BA685C" w:rsidRDefault="00BA685C">
            <w:pPr>
              <w:spacing w:line="240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Змістових </w:t>
            </w:r>
            <w:r w:rsidRPr="00C2058A">
              <w:rPr>
                <w:szCs w:val="28"/>
                <w:lang w:eastAsia="en-US"/>
              </w:rPr>
              <w:t>модулів – 2</w:t>
            </w:r>
          </w:p>
        </w:tc>
        <w:tc>
          <w:tcPr>
            <w:tcW w:w="1589" w:type="pct"/>
            <w:vMerge w:val="restart"/>
            <w:vAlign w:val="center"/>
          </w:tcPr>
          <w:p w:rsidR="00BA685C" w:rsidRDefault="00BA685C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Спеціальність:</w:t>
            </w:r>
          </w:p>
          <w:p w:rsidR="00BA685C" w:rsidRDefault="00BA685C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lang w:eastAsia="en-US"/>
              </w:rPr>
              <w:t>206 «Садово-паркове господарство»</w:t>
            </w:r>
          </w:p>
        </w:tc>
        <w:tc>
          <w:tcPr>
            <w:tcW w:w="1769" w:type="pct"/>
            <w:vAlign w:val="center"/>
          </w:tcPr>
          <w:p w:rsidR="00BA685C" w:rsidRDefault="00BA685C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Рік підготовки – 3</w:t>
            </w:r>
          </w:p>
        </w:tc>
      </w:tr>
      <w:tr w:rsidR="00BA685C" w:rsidTr="000E5692">
        <w:trPr>
          <w:trHeight w:val="1216"/>
        </w:trPr>
        <w:tc>
          <w:tcPr>
            <w:tcW w:w="1642" w:type="pct"/>
            <w:vAlign w:val="center"/>
          </w:tcPr>
          <w:p w:rsidR="00BA685C" w:rsidRDefault="00BA685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Індивідуальне навчально-дослідне завдання  - не передбачено навчальним планом.</w:t>
            </w:r>
          </w:p>
          <w:p w:rsidR="00BA685C" w:rsidRDefault="00BA685C">
            <w:pPr>
              <w:spacing w:line="240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A685C" w:rsidRDefault="00BA685C">
            <w:pPr>
              <w:spacing w:line="256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1769" w:type="pct"/>
            <w:vMerge w:val="restart"/>
            <w:vAlign w:val="center"/>
          </w:tcPr>
          <w:p w:rsidR="00BA685C" w:rsidRDefault="00BA685C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Семестр – 5,6</w:t>
            </w:r>
          </w:p>
        </w:tc>
      </w:tr>
      <w:tr w:rsidR="00BA685C" w:rsidTr="000E5692">
        <w:trPr>
          <w:trHeight w:val="753"/>
        </w:trPr>
        <w:tc>
          <w:tcPr>
            <w:tcW w:w="1642" w:type="pct"/>
            <w:vMerge w:val="restart"/>
            <w:vAlign w:val="center"/>
          </w:tcPr>
          <w:p w:rsidR="00BA685C" w:rsidRDefault="00BA685C">
            <w:pPr>
              <w:spacing w:line="240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Кількість годин – 270</w:t>
            </w:r>
          </w:p>
        </w:tc>
        <w:tc>
          <w:tcPr>
            <w:tcW w:w="0" w:type="auto"/>
            <w:vMerge/>
            <w:vAlign w:val="center"/>
          </w:tcPr>
          <w:p w:rsidR="00BA685C" w:rsidRDefault="00BA685C">
            <w:pPr>
              <w:spacing w:line="256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A685C" w:rsidRDefault="00BA685C">
            <w:pPr>
              <w:spacing w:line="256" w:lineRule="auto"/>
              <w:ind w:firstLine="0"/>
              <w:rPr>
                <w:szCs w:val="28"/>
                <w:lang w:eastAsia="en-US"/>
              </w:rPr>
            </w:pPr>
          </w:p>
        </w:tc>
      </w:tr>
      <w:tr w:rsidR="00BA685C" w:rsidTr="000E5692">
        <w:trPr>
          <w:trHeight w:val="507"/>
        </w:trPr>
        <w:tc>
          <w:tcPr>
            <w:tcW w:w="0" w:type="auto"/>
            <w:vMerge/>
            <w:vAlign w:val="center"/>
          </w:tcPr>
          <w:p w:rsidR="00BA685C" w:rsidRDefault="00BA685C">
            <w:pPr>
              <w:spacing w:line="256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A685C" w:rsidRDefault="00BA685C">
            <w:pPr>
              <w:spacing w:line="256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1769" w:type="pct"/>
            <w:vMerge w:val="restart"/>
            <w:vAlign w:val="center"/>
          </w:tcPr>
          <w:p w:rsidR="00BA685C" w:rsidRDefault="00BA685C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Лекції: 56 год.</w:t>
            </w:r>
          </w:p>
        </w:tc>
      </w:tr>
      <w:tr w:rsidR="00BA685C" w:rsidTr="000E5692">
        <w:trPr>
          <w:trHeight w:val="454"/>
        </w:trPr>
        <w:tc>
          <w:tcPr>
            <w:tcW w:w="1642" w:type="pct"/>
            <w:vMerge w:val="restart"/>
            <w:vAlign w:val="center"/>
          </w:tcPr>
          <w:p w:rsidR="00BA685C" w:rsidRDefault="00BA685C">
            <w:pPr>
              <w:spacing w:line="240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Тижневих годин:</w:t>
            </w:r>
          </w:p>
          <w:p w:rsidR="00BA685C" w:rsidRDefault="00BA685C">
            <w:pPr>
              <w:spacing w:line="240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аудиторні – 4</w:t>
            </w:r>
          </w:p>
          <w:p w:rsidR="00BA685C" w:rsidRDefault="00BA685C">
            <w:pPr>
              <w:spacing w:line="240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самостійна робота – 4,6</w:t>
            </w:r>
          </w:p>
        </w:tc>
        <w:tc>
          <w:tcPr>
            <w:tcW w:w="1589" w:type="pct"/>
            <w:vMerge w:val="restart"/>
            <w:vAlign w:val="center"/>
          </w:tcPr>
          <w:p w:rsidR="00BA685C" w:rsidRDefault="00BA685C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Освітній ступінь:</w:t>
            </w:r>
          </w:p>
          <w:p w:rsidR="00BA685C" w:rsidRDefault="00BA685C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«Бакалавр»</w:t>
            </w:r>
          </w:p>
        </w:tc>
        <w:tc>
          <w:tcPr>
            <w:tcW w:w="0" w:type="auto"/>
            <w:vMerge/>
            <w:vAlign w:val="center"/>
          </w:tcPr>
          <w:p w:rsidR="00BA685C" w:rsidRDefault="00BA685C">
            <w:pPr>
              <w:spacing w:line="256" w:lineRule="auto"/>
              <w:ind w:firstLine="0"/>
              <w:rPr>
                <w:szCs w:val="28"/>
                <w:lang w:eastAsia="en-US"/>
              </w:rPr>
            </w:pPr>
          </w:p>
        </w:tc>
      </w:tr>
      <w:tr w:rsidR="00BA685C" w:rsidTr="000E5692">
        <w:trPr>
          <w:trHeight w:val="918"/>
        </w:trPr>
        <w:tc>
          <w:tcPr>
            <w:tcW w:w="0" w:type="auto"/>
            <w:vMerge/>
            <w:vAlign w:val="center"/>
          </w:tcPr>
          <w:p w:rsidR="00BA685C" w:rsidRDefault="00BA685C">
            <w:pPr>
              <w:spacing w:line="256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A685C" w:rsidRDefault="00BA685C">
            <w:pPr>
              <w:spacing w:line="256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1769" w:type="pct"/>
            <w:vAlign w:val="center"/>
          </w:tcPr>
          <w:p w:rsidR="00BA685C" w:rsidRDefault="00BA685C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Практичні: 56 год.</w:t>
            </w:r>
          </w:p>
        </w:tc>
      </w:tr>
      <w:tr w:rsidR="00BA685C" w:rsidTr="000E5692">
        <w:trPr>
          <w:trHeight w:val="918"/>
        </w:trPr>
        <w:tc>
          <w:tcPr>
            <w:tcW w:w="0" w:type="auto"/>
            <w:vMerge/>
            <w:vAlign w:val="center"/>
          </w:tcPr>
          <w:p w:rsidR="00BA685C" w:rsidRDefault="00BA685C">
            <w:pPr>
              <w:spacing w:line="256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A685C" w:rsidRDefault="00BA685C">
            <w:pPr>
              <w:spacing w:line="256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1769" w:type="pct"/>
            <w:vAlign w:val="center"/>
          </w:tcPr>
          <w:p w:rsidR="00BA685C" w:rsidRDefault="00BA685C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Лабораторні: - </w:t>
            </w:r>
          </w:p>
        </w:tc>
      </w:tr>
      <w:tr w:rsidR="00BA685C" w:rsidTr="000E5692">
        <w:trPr>
          <w:trHeight w:val="918"/>
        </w:trPr>
        <w:tc>
          <w:tcPr>
            <w:tcW w:w="0" w:type="auto"/>
            <w:vMerge/>
            <w:vAlign w:val="center"/>
          </w:tcPr>
          <w:p w:rsidR="00BA685C" w:rsidRDefault="00BA685C">
            <w:pPr>
              <w:spacing w:line="256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A685C" w:rsidRDefault="00BA685C">
            <w:pPr>
              <w:spacing w:line="256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1769" w:type="pct"/>
            <w:vAlign w:val="center"/>
          </w:tcPr>
          <w:p w:rsidR="00BA685C" w:rsidRDefault="00BA685C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Самостійна робота:</w:t>
            </w:r>
          </w:p>
          <w:p w:rsidR="00BA685C" w:rsidRDefault="00BA685C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112 год.</w:t>
            </w:r>
          </w:p>
        </w:tc>
      </w:tr>
      <w:tr w:rsidR="00BA685C" w:rsidTr="000E5692">
        <w:trPr>
          <w:trHeight w:val="454"/>
        </w:trPr>
        <w:tc>
          <w:tcPr>
            <w:tcW w:w="0" w:type="auto"/>
            <w:vMerge/>
            <w:vAlign w:val="center"/>
          </w:tcPr>
          <w:p w:rsidR="00BA685C" w:rsidRDefault="00BA685C">
            <w:pPr>
              <w:spacing w:line="256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A685C" w:rsidRDefault="00BA685C">
            <w:pPr>
              <w:spacing w:line="256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1769" w:type="pct"/>
            <w:vAlign w:val="center"/>
          </w:tcPr>
          <w:p w:rsidR="00BA685C" w:rsidRDefault="00BA685C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Навчальна практика:</w:t>
            </w:r>
          </w:p>
          <w:p w:rsidR="00BA685C" w:rsidRDefault="00BA685C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30 год.</w:t>
            </w:r>
          </w:p>
        </w:tc>
      </w:tr>
      <w:tr w:rsidR="00BA685C" w:rsidTr="000E5692">
        <w:trPr>
          <w:trHeight w:val="454"/>
        </w:trPr>
        <w:tc>
          <w:tcPr>
            <w:tcW w:w="0" w:type="auto"/>
            <w:vMerge/>
            <w:vAlign w:val="center"/>
          </w:tcPr>
          <w:p w:rsidR="00BA685C" w:rsidRDefault="00BA685C">
            <w:pPr>
              <w:spacing w:line="256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A685C" w:rsidRDefault="00BA685C">
            <w:pPr>
              <w:spacing w:line="256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1769" w:type="pct"/>
            <w:vAlign w:val="center"/>
          </w:tcPr>
          <w:p w:rsidR="00BA685C" w:rsidRDefault="00BA685C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Залік, іспит</w:t>
            </w:r>
          </w:p>
        </w:tc>
      </w:tr>
    </w:tbl>
    <w:p w:rsidR="00BA685C" w:rsidRDefault="00BA685C" w:rsidP="000E5692"/>
    <w:p w:rsidR="00BA685C" w:rsidRDefault="00BA685C" w:rsidP="000E5692">
      <w:pPr>
        <w:spacing w:after="200" w:line="276" w:lineRule="auto"/>
        <w:ind w:firstLine="0"/>
      </w:pPr>
      <w:r>
        <w:br w:type="page"/>
      </w:r>
    </w:p>
    <w:p w:rsidR="00BA685C" w:rsidRDefault="00BA685C" w:rsidP="000E5692">
      <w:pPr>
        <w:pStyle w:val="Defaul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ab/>
      </w:r>
    </w:p>
    <w:p w:rsidR="00BA685C" w:rsidRDefault="00BA685C" w:rsidP="002D4F7F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iCs/>
          <w:color w:val="000000"/>
          <w:szCs w:val="28"/>
        </w:rPr>
      </w:pPr>
      <w:r>
        <w:rPr>
          <w:b/>
          <w:szCs w:val="28"/>
        </w:rPr>
        <w:t xml:space="preserve">Мета </w:t>
      </w:r>
      <w:r>
        <w:rPr>
          <w:szCs w:val="28"/>
        </w:rPr>
        <w:t>–</w:t>
      </w:r>
      <w:r>
        <w:rPr>
          <w:iCs/>
          <w:szCs w:val="28"/>
        </w:rPr>
        <w:t xml:space="preserve"> набуття знань про екологічні, соціально-економічні, архітектурно-планувальні аспекти озеленення міст, історію та напрямки розвитку садово-паркового господарства, систему озеленення міста, проектування зелених насаджень на ландшафтних об’єктах населених місць; опанування </w:t>
      </w:r>
      <w:r>
        <w:rPr>
          <w:szCs w:val="28"/>
        </w:rPr>
        <w:t xml:space="preserve">прийомами створення  комплексної зеленої зони міста. </w:t>
      </w:r>
    </w:p>
    <w:p w:rsidR="00BA685C" w:rsidRDefault="00BA685C" w:rsidP="002D4F7F">
      <w:pPr>
        <w:tabs>
          <w:tab w:val="left" w:pos="284"/>
          <w:tab w:val="left" w:pos="567"/>
        </w:tabs>
        <w:ind w:firstLine="900"/>
        <w:jc w:val="both"/>
        <w:rPr>
          <w:szCs w:val="28"/>
        </w:rPr>
      </w:pPr>
      <w:r>
        <w:rPr>
          <w:b/>
          <w:szCs w:val="28"/>
        </w:rPr>
        <w:t>Завданням</w:t>
      </w:r>
      <w:r>
        <w:rPr>
          <w:szCs w:val="28"/>
        </w:rPr>
        <w:t xml:space="preserve"> вивчення дисципліни «Озеленення населених місць» є </w:t>
      </w:r>
      <w:r>
        <w:rPr>
          <w:spacing w:val="-6"/>
          <w:szCs w:val="28"/>
        </w:rPr>
        <w:t xml:space="preserve"> </w:t>
      </w:r>
      <w:r>
        <w:rPr>
          <w:spacing w:val="-2"/>
          <w:szCs w:val="28"/>
        </w:rPr>
        <w:t xml:space="preserve">теоретична підготовка  з </w:t>
      </w:r>
      <w:r>
        <w:rPr>
          <w:szCs w:val="28"/>
        </w:rPr>
        <w:t>питань:</w:t>
      </w:r>
    </w:p>
    <w:p w:rsidR="00BA685C" w:rsidRDefault="00BA685C" w:rsidP="002D4F7F">
      <w:pPr>
        <w:widowControl w:val="0"/>
        <w:numPr>
          <w:ilvl w:val="0"/>
          <w:numId w:val="2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line="240" w:lineRule="auto"/>
        <w:ind w:firstLine="293"/>
        <w:jc w:val="both"/>
        <w:rPr>
          <w:szCs w:val="28"/>
        </w:rPr>
      </w:pPr>
      <w:r>
        <w:rPr>
          <w:spacing w:val="-2"/>
          <w:szCs w:val="28"/>
        </w:rPr>
        <w:t xml:space="preserve"> формування знань з історії розвитку садово-паркового мистецтва;</w:t>
      </w:r>
    </w:p>
    <w:p w:rsidR="00BA685C" w:rsidRDefault="00BA685C" w:rsidP="002D4F7F">
      <w:pPr>
        <w:widowControl w:val="0"/>
        <w:numPr>
          <w:ilvl w:val="0"/>
          <w:numId w:val="2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line="240" w:lineRule="auto"/>
        <w:ind w:firstLine="293"/>
        <w:jc w:val="both"/>
        <w:rPr>
          <w:szCs w:val="28"/>
        </w:rPr>
      </w:pPr>
      <w:r>
        <w:rPr>
          <w:spacing w:val="-2"/>
          <w:szCs w:val="28"/>
        </w:rPr>
        <w:t xml:space="preserve"> формування вмінь використання композиційних прийомів садово-паркового мистецтва на об’єктах озеленення міст та селищ;</w:t>
      </w:r>
    </w:p>
    <w:p w:rsidR="00BA685C" w:rsidRDefault="00BA685C" w:rsidP="002D4F7F">
      <w:pPr>
        <w:widowControl w:val="0"/>
        <w:numPr>
          <w:ilvl w:val="0"/>
          <w:numId w:val="2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line="240" w:lineRule="auto"/>
        <w:ind w:firstLine="293"/>
        <w:jc w:val="both"/>
        <w:rPr>
          <w:szCs w:val="28"/>
        </w:rPr>
      </w:pPr>
      <w:r>
        <w:rPr>
          <w:szCs w:val="28"/>
        </w:rPr>
        <w:t xml:space="preserve"> ефективності використання сучасного асортименту декоративних рослин для створення комплексної зеленої зони міста;</w:t>
      </w:r>
    </w:p>
    <w:p w:rsidR="00BA685C" w:rsidRDefault="00BA685C" w:rsidP="002D4F7F">
      <w:pPr>
        <w:widowControl w:val="0"/>
        <w:numPr>
          <w:ilvl w:val="0"/>
          <w:numId w:val="2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line="240" w:lineRule="auto"/>
        <w:ind w:firstLine="293"/>
        <w:jc w:val="both"/>
        <w:rPr>
          <w:szCs w:val="28"/>
        </w:rPr>
      </w:pPr>
      <w:r>
        <w:rPr>
          <w:szCs w:val="28"/>
        </w:rPr>
        <w:t>екологічного підходу до формування міського середовища засобами ландшафтної архітектури;</w:t>
      </w:r>
    </w:p>
    <w:p w:rsidR="00BA685C" w:rsidRDefault="00BA685C" w:rsidP="002D4F7F">
      <w:pPr>
        <w:widowControl w:val="0"/>
        <w:numPr>
          <w:ilvl w:val="0"/>
          <w:numId w:val="2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line="240" w:lineRule="auto"/>
        <w:ind w:firstLine="293"/>
        <w:jc w:val="both"/>
        <w:rPr>
          <w:szCs w:val="28"/>
        </w:rPr>
      </w:pPr>
      <w:r>
        <w:rPr>
          <w:spacing w:val="-3"/>
          <w:szCs w:val="28"/>
        </w:rPr>
        <w:t>інтегративної оцінки впливу на зелені насадження урбоекологічних факторів</w:t>
      </w:r>
      <w:r>
        <w:rPr>
          <w:szCs w:val="28"/>
        </w:rPr>
        <w:t>;</w:t>
      </w:r>
    </w:p>
    <w:p w:rsidR="00BA685C" w:rsidRDefault="00BA685C" w:rsidP="002D4F7F">
      <w:pPr>
        <w:widowControl w:val="0"/>
        <w:numPr>
          <w:ilvl w:val="0"/>
          <w:numId w:val="2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line="240" w:lineRule="auto"/>
        <w:ind w:firstLine="293"/>
        <w:jc w:val="both"/>
        <w:rPr>
          <w:szCs w:val="28"/>
        </w:rPr>
      </w:pPr>
      <w:r>
        <w:rPr>
          <w:szCs w:val="28"/>
        </w:rPr>
        <w:t xml:space="preserve"> соціально-орієнтованого підходу до формування об’єктів озеленення; </w:t>
      </w:r>
    </w:p>
    <w:p w:rsidR="00BA685C" w:rsidRDefault="00BA685C" w:rsidP="002D4F7F">
      <w:pPr>
        <w:widowControl w:val="0"/>
        <w:numPr>
          <w:ilvl w:val="0"/>
          <w:numId w:val="2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240" w:lineRule="auto"/>
        <w:ind w:left="317" w:firstLine="0"/>
        <w:jc w:val="both"/>
        <w:rPr>
          <w:szCs w:val="28"/>
        </w:rPr>
      </w:pPr>
      <w:r>
        <w:rPr>
          <w:spacing w:val="-7"/>
          <w:szCs w:val="28"/>
        </w:rPr>
        <w:t>аналізу ефективності прийомів озеленення для формування естетичного середовища життєдіяльності мешканців міст та селищ;</w:t>
      </w:r>
    </w:p>
    <w:p w:rsidR="00BA685C" w:rsidRDefault="00BA685C" w:rsidP="002D4F7F">
      <w:pPr>
        <w:widowControl w:val="0"/>
        <w:numPr>
          <w:ilvl w:val="0"/>
          <w:numId w:val="2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240" w:lineRule="auto"/>
        <w:ind w:left="317" w:firstLine="0"/>
        <w:jc w:val="both"/>
        <w:rPr>
          <w:szCs w:val="28"/>
        </w:rPr>
      </w:pPr>
      <w:r>
        <w:rPr>
          <w:spacing w:val="-6"/>
          <w:szCs w:val="28"/>
        </w:rPr>
        <w:t>організації будівництва та експлуатації садово-паркових об’єктів;</w:t>
      </w:r>
    </w:p>
    <w:p w:rsidR="00BA685C" w:rsidRDefault="00BA685C" w:rsidP="002D4F7F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240" w:lineRule="auto"/>
        <w:ind w:left="302" w:firstLine="0"/>
        <w:jc w:val="both"/>
        <w:rPr>
          <w:szCs w:val="28"/>
        </w:rPr>
      </w:pPr>
      <w:r>
        <w:rPr>
          <w:spacing w:val="-6"/>
          <w:szCs w:val="28"/>
        </w:rPr>
        <w:t xml:space="preserve">оцінювання виконання будівництва та експлуатації садово-паркових об’єктів; </w:t>
      </w:r>
    </w:p>
    <w:p w:rsidR="00BA685C" w:rsidRDefault="00BA685C" w:rsidP="002D4F7F">
      <w:pPr>
        <w:shd w:val="clear" w:color="auto" w:fill="FFFFFF"/>
        <w:tabs>
          <w:tab w:val="left" w:pos="494"/>
        </w:tabs>
        <w:ind w:left="19" w:firstLine="288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  <w:t>самовдосконалення відповідно до вимог, які висовуються до</w:t>
      </w:r>
      <w:r>
        <w:rPr>
          <w:szCs w:val="28"/>
        </w:rPr>
        <w:br/>
        <w:t>сучасного фахівця з садово-паркового господарства.</w:t>
      </w:r>
    </w:p>
    <w:p w:rsidR="00BA685C" w:rsidRDefault="00BA685C" w:rsidP="002D4F7F">
      <w:pPr>
        <w:tabs>
          <w:tab w:val="left" w:pos="284"/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ab/>
        <w:t>У результаті вивчення навчальної дисципліни здобувач повинен:</w:t>
      </w:r>
    </w:p>
    <w:p w:rsidR="00BA685C" w:rsidRDefault="00BA685C" w:rsidP="002D4F7F">
      <w:pPr>
        <w:ind w:firstLine="720"/>
        <w:jc w:val="both"/>
        <w:rPr>
          <w:spacing w:val="-2"/>
          <w:szCs w:val="28"/>
        </w:rPr>
      </w:pPr>
      <w:r>
        <w:rPr>
          <w:b/>
          <w:bCs/>
          <w:iCs/>
          <w:szCs w:val="28"/>
        </w:rPr>
        <w:t xml:space="preserve">знати: - </w:t>
      </w:r>
      <w:r>
        <w:rPr>
          <w:bCs/>
          <w:iCs/>
          <w:szCs w:val="28"/>
        </w:rPr>
        <w:t xml:space="preserve">біологічні, екологічні та декоративні особливості основного та допоміжного асортименту декоративних рослин; соціально-економічні та архітектурно-планувальні спекти озеленення сучасних населених пунктів; основні прийоми формування гармонійного середовища життєдіяльності людини засобами ландшафтної архітектури; класифікацію зелених насаджень, основні композиційні закономірності, принципи та прийоми формування об’єктів зеленого будівництва різної стилістики; технологію будівництва та експлуатації садово-паркових об’єктів. </w:t>
      </w:r>
    </w:p>
    <w:p w:rsidR="00BA685C" w:rsidRDefault="00BA685C" w:rsidP="002D4F7F">
      <w:pPr>
        <w:tabs>
          <w:tab w:val="left" w:pos="284"/>
          <w:tab w:val="left" w:pos="567"/>
        </w:tabs>
        <w:ind w:firstLine="567"/>
        <w:jc w:val="both"/>
        <w:rPr>
          <w:b/>
          <w:szCs w:val="28"/>
        </w:rPr>
      </w:pPr>
      <w:r>
        <w:rPr>
          <w:b/>
          <w:szCs w:val="28"/>
        </w:rPr>
        <w:t>вміти:</w:t>
      </w:r>
      <w:r>
        <w:rPr>
          <w:szCs w:val="28"/>
        </w:rPr>
        <w:t xml:space="preserve"> - розрізняти за формальними ознаками стилі в садово-паровому мистецтві; користуватися композиційними прийомами і принципами для проектування садово-парових об’єктів; підібрати асортимент деревної та трав’янистої рослинності з врахуванням екологічних особливостей об’єктів озеленення; працювати з графічними матеріалами та кресленнями різних видів</w:t>
      </w:r>
      <w:r>
        <w:rPr>
          <w:b/>
          <w:szCs w:val="28"/>
        </w:rPr>
        <w:t xml:space="preserve"> </w:t>
      </w:r>
    </w:p>
    <w:p w:rsidR="00BA685C" w:rsidRDefault="00BA685C" w:rsidP="000E5692">
      <w:pPr>
        <w:pStyle w:val="Default"/>
        <w:rPr>
          <w:b/>
          <w:color w:val="auto"/>
          <w:sz w:val="28"/>
          <w:szCs w:val="28"/>
        </w:rPr>
      </w:pPr>
    </w:p>
    <w:p w:rsidR="00BA685C" w:rsidRDefault="00BA685C" w:rsidP="00C53187">
      <w:pPr>
        <w:ind w:firstLine="0"/>
        <w:rPr>
          <w:i/>
          <w:szCs w:val="28"/>
        </w:rPr>
      </w:pPr>
      <w:r>
        <w:rPr>
          <w:szCs w:val="28"/>
        </w:rPr>
        <w:t xml:space="preserve">РОБОЧА ПРОГРАМА ТА ПЛАН курсу з «Озеленення населених місць»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88"/>
        <w:gridCol w:w="1981"/>
        <w:gridCol w:w="1988"/>
        <w:gridCol w:w="1983"/>
      </w:tblGrid>
      <w:tr w:rsidR="00BA685C" w:rsidRPr="00175DD2" w:rsidTr="000E5692">
        <w:trPr>
          <w:trHeight w:val="454"/>
          <w:jc w:val="center"/>
        </w:trPr>
        <w:tc>
          <w:tcPr>
            <w:tcW w:w="3688" w:type="dxa"/>
            <w:vAlign w:val="center"/>
          </w:tcPr>
          <w:p w:rsidR="00BA685C" w:rsidRPr="00175DD2" w:rsidRDefault="00BA685C">
            <w:pPr>
              <w:jc w:val="center"/>
              <w:rPr>
                <w:sz w:val="24"/>
                <w:lang w:eastAsia="en-US"/>
              </w:rPr>
            </w:pPr>
            <w:r w:rsidRPr="00175DD2">
              <w:rPr>
                <w:sz w:val="24"/>
                <w:lang w:eastAsia="en-US"/>
              </w:rPr>
              <w:t>Усього годин</w:t>
            </w:r>
          </w:p>
        </w:tc>
        <w:tc>
          <w:tcPr>
            <w:tcW w:w="1981" w:type="dxa"/>
            <w:vAlign w:val="center"/>
          </w:tcPr>
          <w:p w:rsidR="00BA685C" w:rsidRPr="00175DD2" w:rsidRDefault="00BA685C">
            <w:pPr>
              <w:ind w:firstLine="0"/>
              <w:jc w:val="center"/>
              <w:rPr>
                <w:sz w:val="24"/>
                <w:lang w:eastAsia="en-US"/>
              </w:rPr>
            </w:pPr>
            <w:r w:rsidRPr="00175DD2">
              <w:rPr>
                <w:sz w:val="24"/>
                <w:lang w:eastAsia="en-US"/>
              </w:rPr>
              <w:t>Лекції (Л)</w:t>
            </w:r>
          </w:p>
        </w:tc>
        <w:tc>
          <w:tcPr>
            <w:tcW w:w="1988" w:type="dxa"/>
            <w:vAlign w:val="center"/>
          </w:tcPr>
          <w:p w:rsidR="00BA685C" w:rsidRPr="00175DD2" w:rsidRDefault="00BA685C">
            <w:pPr>
              <w:ind w:firstLine="0"/>
              <w:rPr>
                <w:sz w:val="24"/>
                <w:lang w:eastAsia="en-US"/>
              </w:rPr>
            </w:pPr>
            <w:r w:rsidRPr="00175DD2">
              <w:rPr>
                <w:sz w:val="24"/>
                <w:lang w:eastAsia="en-US"/>
              </w:rPr>
              <w:t>Практичні (П).</w:t>
            </w:r>
          </w:p>
        </w:tc>
        <w:tc>
          <w:tcPr>
            <w:tcW w:w="1983" w:type="dxa"/>
            <w:vAlign w:val="center"/>
          </w:tcPr>
          <w:p w:rsidR="00BA685C" w:rsidRPr="00175DD2" w:rsidRDefault="00BA685C">
            <w:pPr>
              <w:ind w:firstLine="0"/>
              <w:jc w:val="center"/>
              <w:rPr>
                <w:sz w:val="24"/>
                <w:lang w:eastAsia="en-US"/>
              </w:rPr>
            </w:pPr>
            <w:r w:rsidRPr="00175DD2">
              <w:rPr>
                <w:sz w:val="24"/>
                <w:lang w:eastAsia="en-US"/>
              </w:rPr>
              <w:t>Залік, іспит</w:t>
            </w:r>
          </w:p>
        </w:tc>
      </w:tr>
      <w:tr w:rsidR="00BA685C" w:rsidRPr="00175DD2" w:rsidTr="000E5692">
        <w:trPr>
          <w:trHeight w:val="454"/>
          <w:jc w:val="center"/>
        </w:trPr>
        <w:tc>
          <w:tcPr>
            <w:tcW w:w="3688" w:type="dxa"/>
            <w:vAlign w:val="center"/>
          </w:tcPr>
          <w:p w:rsidR="00BA685C" w:rsidRPr="00175DD2" w:rsidRDefault="00BA685C">
            <w:pPr>
              <w:jc w:val="center"/>
              <w:rPr>
                <w:sz w:val="24"/>
                <w:lang w:eastAsia="en-US"/>
              </w:rPr>
            </w:pPr>
            <w:r w:rsidRPr="00175DD2">
              <w:rPr>
                <w:sz w:val="24"/>
                <w:lang w:eastAsia="en-US"/>
              </w:rPr>
              <w:t>112</w:t>
            </w:r>
          </w:p>
        </w:tc>
        <w:tc>
          <w:tcPr>
            <w:tcW w:w="1981" w:type="dxa"/>
            <w:vAlign w:val="center"/>
          </w:tcPr>
          <w:p w:rsidR="00BA685C" w:rsidRPr="00175DD2" w:rsidRDefault="00BA685C">
            <w:pPr>
              <w:jc w:val="center"/>
              <w:rPr>
                <w:sz w:val="24"/>
                <w:lang w:eastAsia="en-US"/>
              </w:rPr>
            </w:pPr>
            <w:r w:rsidRPr="00175DD2">
              <w:rPr>
                <w:sz w:val="24"/>
                <w:lang w:eastAsia="en-US"/>
              </w:rPr>
              <w:t>56</w:t>
            </w:r>
          </w:p>
        </w:tc>
        <w:tc>
          <w:tcPr>
            <w:tcW w:w="1988" w:type="dxa"/>
            <w:vAlign w:val="center"/>
          </w:tcPr>
          <w:p w:rsidR="00BA685C" w:rsidRPr="00175DD2" w:rsidRDefault="00BA685C">
            <w:pPr>
              <w:jc w:val="center"/>
              <w:rPr>
                <w:sz w:val="24"/>
                <w:lang w:eastAsia="en-US"/>
              </w:rPr>
            </w:pPr>
            <w:r w:rsidRPr="00175DD2">
              <w:rPr>
                <w:sz w:val="24"/>
                <w:lang w:eastAsia="en-US"/>
              </w:rPr>
              <w:t>56</w:t>
            </w:r>
          </w:p>
        </w:tc>
        <w:tc>
          <w:tcPr>
            <w:tcW w:w="1983" w:type="dxa"/>
            <w:vAlign w:val="center"/>
          </w:tcPr>
          <w:p w:rsidR="00BA685C" w:rsidRPr="00175DD2" w:rsidRDefault="00BA685C">
            <w:pPr>
              <w:jc w:val="center"/>
              <w:rPr>
                <w:sz w:val="24"/>
                <w:lang w:eastAsia="en-US"/>
              </w:rPr>
            </w:pPr>
            <w:r w:rsidRPr="00175DD2">
              <w:rPr>
                <w:sz w:val="24"/>
                <w:highlight w:val="yellow"/>
                <w:lang w:eastAsia="en-US"/>
              </w:rPr>
              <w:t>4</w:t>
            </w:r>
          </w:p>
        </w:tc>
      </w:tr>
    </w:tbl>
    <w:p w:rsidR="00BA685C" w:rsidRDefault="00BA685C" w:rsidP="000E5692">
      <w:pPr>
        <w:ind w:firstLine="0"/>
        <w:jc w:val="center"/>
        <w:rPr>
          <w:szCs w:val="28"/>
        </w:rPr>
      </w:pPr>
    </w:p>
    <w:p w:rsidR="00BA685C" w:rsidRDefault="00BA685C" w:rsidP="000E5692">
      <w:pPr>
        <w:ind w:firstLine="0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3"/>
        <w:gridCol w:w="6903"/>
        <w:gridCol w:w="682"/>
        <w:gridCol w:w="807"/>
      </w:tblGrid>
      <w:tr w:rsidR="00BA685C" w:rsidRPr="00175DD2" w:rsidTr="00F44288">
        <w:tc>
          <w:tcPr>
            <w:tcW w:w="953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№ п/п</w:t>
            </w:r>
          </w:p>
        </w:tc>
        <w:tc>
          <w:tcPr>
            <w:tcW w:w="6903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Тема</w:t>
            </w:r>
          </w:p>
        </w:tc>
        <w:tc>
          <w:tcPr>
            <w:tcW w:w="682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Л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П</w:t>
            </w:r>
          </w:p>
        </w:tc>
      </w:tr>
      <w:tr w:rsidR="00BA685C" w:rsidRPr="00175DD2" w:rsidTr="00F44288">
        <w:tc>
          <w:tcPr>
            <w:tcW w:w="9345" w:type="dxa"/>
            <w:gridSpan w:val="4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ЗМІСТОВИЙ МОДУЛЬ 1. Озеленення населених місць як мистецтво творення культурного ландшафту</w:t>
            </w:r>
          </w:p>
        </w:tc>
      </w:tr>
      <w:tr w:rsidR="00BA685C" w:rsidRPr="00175DD2" w:rsidTr="00F44288">
        <w:tc>
          <w:tcPr>
            <w:tcW w:w="953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1.</w:t>
            </w:r>
          </w:p>
        </w:tc>
        <w:tc>
          <w:tcPr>
            <w:tcW w:w="6903" w:type="dxa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 xml:space="preserve"> Сади Стародавнього світу</w:t>
            </w:r>
          </w:p>
        </w:tc>
        <w:tc>
          <w:tcPr>
            <w:tcW w:w="682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</w:p>
        </w:tc>
      </w:tr>
      <w:tr w:rsidR="00BA685C" w:rsidRPr="00175DD2" w:rsidTr="00F44288">
        <w:tc>
          <w:tcPr>
            <w:tcW w:w="8538" w:type="dxa"/>
            <w:gridSpan w:val="3"/>
          </w:tcPr>
          <w:p w:rsidR="00BA685C" w:rsidRPr="00F44288" w:rsidRDefault="00BA685C" w:rsidP="00F44288">
            <w:pPr>
              <w:ind w:firstLine="0"/>
              <w:rPr>
                <w:sz w:val="24"/>
                <w:lang w:eastAsia="en-US"/>
              </w:rPr>
            </w:pPr>
            <w:r w:rsidRPr="00F44288">
              <w:rPr>
                <w:sz w:val="24"/>
                <w:lang w:val="ru-RU" w:eastAsia="en-US"/>
              </w:rPr>
              <w:t>Сади Стародавньої Греції та Риму</w:t>
            </w:r>
            <w:r w:rsidRPr="00F44288">
              <w:rPr>
                <w:sz w:val="24"/>
                <w:lang w:eastAsia="en-US"/>
              </w:rPr>
              <w:t xml:space="preserve">                                     </w:t>
            </w:r>
            <w:r w:rsidRPr="00F44288">
              <w:rPr>
                <w:i/>
                <w:sz w:val="24"/>
                <w:lang w:eastAsia="en-US"/>
              </w:rPr>
              <w:t>Презентація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eastAsia="en-US"/>
              </w:rPr>
            </w:pPr>
            <w:r w:rsidRPr="00F44288">
              <w:rPr>
                <w:sz w:val="24"/>
                <w:lang w:eastAsia="en-US"/>
              </w:rPr>
              <w:t>2</w:t>
            </w:r>
          </w:p>
        </w:tc>
      </w:tr>
      <w:tr w:rsidR="00BA685C" w:rsidRPr="00175DD2" w:rsidTr="00F44288">
        <w:tc>
          <w:tcPr>
            <w:tcW w:w="953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  <w:tc>
          <w:tcPr>
            <w:tcW w:w="6903" w:type="dxa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Садово-паркове мистецтво Китаю</w:t>
            </w:r>
          </w:p>
        </w:tc>
        <w:tc>
          <w:tcPr>
            <w:tcW w:w="682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</w:p>
        </w:tc>
      </w:tr>
      <w:tr w:rsidR="00BA685C" w:rsidRPr="00175DD2" w:rsidTr="00F44288">
        <w:tc>
          <w:tcPr>
            <w:tcW w:w="8538" w:type="dxa"/>
            <w:gridSpan w:val="3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 xml:space="preserve">  Визначні сади Японії</w:t>
            </w:r>
            <w:r w:rsidRPr="00F44288">
              <w:rPr>
                <w:i/>
                <w:sz w:val="24"/>
                <w:lang w:val="ru-RU" w:eastAsia="en-US"/>
              </w:rPr>
              <w:t xml:space="preserve">                                                       Презентація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</w:tr>
      <w:tr w:rsidR="00BA685C" w:rsidRPr="00175DD2" w:rsidTr="00F44288">
        <w:tc>
          <w:tcPr>
            <w:tcW w:w="953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3</w:t>
            </w:r>
          </w:p>
        </w:tc>
        <w:tc>
          <w:tcPr>
            <w:tcW w:w="6903" w:type="dxa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Італійські сади епохи Відродження</w:t>
            </w:r>
          </w:p>
        </w:tc>
        <w:tc>
          <w:tcPr>
            <w:tcW w:w="682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</w:p>
        </w:tc>
      </w:tr>
      <w:tr w:rsidR="00BA685C" w:rsidRPr="00175DD2" w:rsidTr="00F44288">
        <w:tc>
          <w:tcPr>
            <w:tcW w:w="8538" w:type="dxa"/>
            <w:gridSpan w:val="3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 xml:space="preserve"> Сади барокко                                                                     </w:t>
            </w:r>
            <w:r w:rsidRPr="00F44288">
              <w:rPr>
                <w:i/>
                <w:sz w:val="24"/>
                <w:lang w:val="ru-RU" w:eastAsia="en-US"/>
              </w:rPr>
              <w:t>Презентація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</w:tr>
      <w:tr w:rsidR="00BA685C" w:rsidRPr="00175DD2" w:rsidTr="00F44288">
        <w:tc>
          <w:tcPr>
            <w:tcW w:w="953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4</w:t>
            </w:r>
          </w:p>
        </w:tc>
        <w:tc>
          <w:tcPr>
            <w:tcW w:w="6903" w:type="dxa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Французський класицизм</w:t>
            </w:r>
          </w:p>
        </w:tc>
        <w:tc>
          <w:tcPr>
            <w:tcW w:w="682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</w:p>
        </w:tc>
      </w:tr>
      <w:tr w:rsidR="00BA685C" w:rsidRPr="00175DD2" w:rsidTr="00F44288">
        <w:tc>
          <w:tcPr>
            <w:tcW w:w="8538" w:type="dxa"/>
            <w:gridSpan w:val="3"/>
          </w:tcPr>
          <w:p w:rsidR="00BA685C" w:rsidRPr="00F44288" w:rsidRDefault="00BA685C" w:rsidP="00F44288">
            <w:pPr>
              <w:ind w:firstLine="0"/>
              <w:rPr>
                <w:sz w:val="24"/>
                <w:lang w:eastAsia="en-US"/>
              </w:rPr>
            </w:pPr>
            <w:r w:rsidRPr="00F44288">
              <w:rPr>
                <w:sz w:val="24"/>
                <w:lang w:eastAsia="en-US"/>
              </w:rPr>
              <w:t>Пейзажні парки Європи ХУІІІ-ХІХ ст</w:t>
            </w:r>
            <w:r w:rsidRPr="00F44288">
              <w:rPr>
                <w:i/>
                <w:sz w:val="24"/>
                <w:lang w:eastAsia="en-US"/>
              </w:rPr>
              <w:t>.                             Презентація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eastAsia="en-US"/>
              </w:rPr>
            </w:pPr>
            <w:r w:rsidRPr="00F44288">
              <w:rPr>
                <w:sz w:val="24"/>
                <w:lang w:eastAsia="en-US"/>
              </w:rPr>
              <w:t>2</w:t>
            </w:r>
          </w:p>
        </w:tc>
      </w:tr>
      <w:tr w:rsidR="00BA685C" w:rsidRPr="00175DD2" w:rsidTr="00F44288">
        <w:tc>
          <w:tcPr>
            <w:tcW w:w="953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eastAsia="en-US"/>
              </w:rPr>
            </w:pPr>
            <w:r w:rsidRPr="00F44288">
              <w:rPr>
                <w:sz w:val="24"/>
                <w:lang w:eastAsia="en-US"/>
              </w:rPr>
              <w:t>5</w:t>
            </w:r>
          </w:p>
        </w:tc>
        <w:tc>
          <w:tcPr>
            <w:tcW w:w="6903" w:type="dxa"/>
          </w:tcPr>
          <w:p w:rsidR="00BA685C" w:rsidRPr="00F44288" w:rsidRDefault="00BA685C" w:rsidP="00F44288">
            <w:pPr>
              <w:ind w:firstLine="0"/>
              <w:rPr>
                <w:sz w:val="24"/>
                <w:lang w:eastAsia="en-US"/>
              </w:rPr>
            </w:pPr>
            <w:r w:rsidRPr="00F44288">
              <w:rPr>
                <w:sz w:val="24"/>
                <w:lang w:eastAsia="en-US"/>
              </w:rPr>
              <w:t xml:space="preserve">  Пейзажні парки України та Росії</w:t>
            </w:r>
          </w:p>
        </w:tc>
        <w:tc>
          <w:tcPr>
            <w:tcW w:w="682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eastAsia="en-US"/>
              </w:rPr>
            </w:pPr>
            <w:r w:rsidRPr="00F44288">
              <w:rPr>
                <w:sz w:val="24"/>
                <w:lang w:eastAsia="en-US"/>
              </w:rPr>
              <w:t>2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eastAsia="en-US"/>
              </w:rPr>
            </w:pPr>
          </w:p>
        </w:tc>
      </w:tr>
      <w:tr w:rsidR="00BA685C" w:rsidRPr="00175DD2" w:rsidTr="00F44288">
        <w:tc>
          <w:tcPr>
            <w:tcW w:w="8538" w:type="dxa"/>
            <w:gridSpan w:val="3"/>
          </w:tcPr>
          <w:p w:rsidR="00BA685C" w:rsidRPr="00F44288" w:rsidRDefault="00BA685C" w:rsidP="00F44288">
            <w:pPr>
              <w:ind w:firstLine="0"/>
              <w:rPr>
                <w:sz w:val="24"/>
                <w:lang w:eastAsia="en-US"/>
              </w:rPr>
            </w:pPr>
            <w:r w:rsidRPr="00F44288">
              <w:rPr>
                <w:sz w:val="24"/>
                <w:lang w:eastAsia="en-US"/>
              </w:rPr>
              <w:t>Основні підсумки розвитку садів та парків ХІХ ст</w:t>
            </w:r>
            <w:r w:rsidRPr="00F44288">
              <w:rPr>
                <w:i/>
                <w:sz w:val="24"/>
                <w:lang w:eastAsia="en-US"/>
              </w:rPr>
              <w:t>.         Реферат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eastAsia="en-US"/>
              </w:rPr>
            </w:pPr>
            <w:r w:rsidRPr="00F44288">
              <w:rPr>
                <w:sz w:val="24"/>
                <w:lang w:eastAsia="en-US"/>
              </w:rPr>
              <w:t>2</w:t>
            </w:r>
          </w:p>
        </w:tc>
      </w:tr>
      <w:tr w:rsidR="00BA685C" w:rsidRPr="00175DD2" w:rsidTr="00F44288">
        <w:trPr>
          <w:trHeight w:val="988"/>
        </w:trPr>
        <w:tc>
          <w:tcPr>
            <w:tcW w:w="9345" w:type="dxa"/>
            <w:gridSpan w:val="4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ЗМІСТОВИЙ МОДУЛЬ 2.Озеленення в ландшафтно-планувальній організації населених місць ХХІ ст.</w:t>
            </w:r>
          </w:p>
        </w:tc>
      </w:tr>
      <w:tr w:rsidR="00BA685C" w:rsidRPr="00175DD2" w:rsidTr="00F44288">
        <w:tc>
          <w:tcPr>
            <w:tcW w:w="953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eastAsia="en-US"/>
              </w:rPr>
            </w:pPr>
            <w:r w:rsidRPr="00F44288">
              <w:rPr>
                <w:sz w:val="24"/>
                <w:lang w:eastAsia="en-US"/>
              </w:rPr>
              <w:t>6</w:t>
            </w:r>
          </w:p>
        </w:tc>
        <w:tc>
          <w:tcPr>
            <w:tcW w:w="6903" w:type="dxa"/>
          </w:tcPr>
          <w:p w:rsidR="00BA685C" w:rsidRPr="00F44288" w:rsidRDefault="00BA685C" w:rsidP="00F44288">
            <w:pPr>
              <w:ind w:firstLine="0"/>
              <w:rPr>
                <w:sz w:val="24"/>
                <w:lang w:eastAsia="en-US"/>
              </w:rPr>
            </w:pPr>
            <w:r w:rsidRPr="00F44288">
              <w:rPr>
                <w:sz w:val="24"/>
                <w:lang w:eastAsia="en-US"/>
              </w:rPr>
              <w:t>Поняття про ландшафт та його компоненти</w:t>
            </w:r>
          </w:p>
        </w:tc>
        <w:tc>
          <w:tcPr>
            <w:tcW w:w="682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eastAsia="en-US"/>
              </w:rPr>
            </w:pPr>
            <w:r w:rsidRPr="00F44288">
              <w:rPr>
                <w:sz w:val="24"/>
                <w:lang w:eastAsia="en-US"/>
              </w:rPr>
              <w:t>2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eastAsia="en-US"/>
              </w:rPr>
            </w:pPr>
          </w:p>
        </w:tc>
      </w:tr>
      <w:tr w:rsidR="00BA685C" w:rsidRPr="00175DD2" w:rsidTr="00F44288">
        <w:tc>
          <w:tcPr>
            <w:tcW w:w="8538" w:type="dxa"/>
            <w:gridSpan w:val="3"/>
          </w:tcPr>
          <w:p w:rsidR="00BA685C" w:rsidRPr="00F44288" w:rsidRDefault="00BA685C" w:rsidP="00F44288">
            <w:pPr>
              <w:ind w:firstLine="0"/>
              <w:rPr>
                <w:sz w:val="24"/>
                <w:lang w:eastAsia="en-US"/>
              </w:rPr>
            </w:pPr>
            <w:r w:rsidRPr="00F44288">
              <w:rPr>
                <w:sz w:val="24"/>
                <w:lang w:eastAsia="en-US"/>
              </w:rPr>
              <w:t xml:space="preserve">Характеристика антропогенного та садово-паркового ландшафту </w:t>
            </w:r>
          </w:p>
          <w:p w:rsidR="00BA685C" w:rsidRPr="00F44288" w:rsidRDefault="00BA685C" w:rsidP="00F44288">
            <w:pPr>
              <w:ind w:firstLine="0"/>
              <w:rPr>
                <w:sz w:val="24"/>
                <w:lang w:eastAsia="en-US"/>
              </w:rPr>
            </w:pPr>
            <w:r w:rsidRPr="00F44288">
              <w:rPr>
                <w:sz w:val="24"/>
                <w:lang w:eastAsia="en-US"/>
              </w:rPr>
              <w:t xml:space="preserve">                                                                                                      </w:t>
            </w:r>
            <w:r w:rsidRPr="00F44288">
              <w:rPr>
                <w:i/>
                <w:sz w:val="24"/>
                <w:lang w:eastAsia="en-US"/>
              </w:rPr>
              <w:t>Реферат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eastAsia="en-US"/>
              </w:rPr>
            </w:pPr>
            <w:r w:rsidRPr="00F44288">
              <w:rPr>
                <w:sz w:val="24"/>
                <w:lang w:eastAsia="en-US"/>
              </w:rPr>
              <w:t>2</w:t>
            </w:r>
          </w:p>
        </w:tc>
      </w:tr>
      <w:tr w:rsidR="00BA685C" w:rsidRPr="00175DD2" w:rsidTr="00F44288">
        <w:tc>
          <w:tcPr>
            <w:tcW w:w="953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eastAsia="en-US"/>
              </w:rPr>
            </w:pPr>
            <w:r w:rsidRPr="00F44288">
              <w:rPr>
                <w:sz w:val="24"/>
                <w:lang w:eastAsia="en-US"/>
              </w:rPr>
              <w:t>7</w:t>
            </w:r>
          </w:p>
        </w:tc>
        <w:tc>
          <w:tcPr>
            <w:tcW w:w="6903" w:type="dxa"/>
          </w:tcPr>
          <w:p w:rsidR="00BA685C" w:rsidRPr="00F44288" w:rsidRDefault="00BA685C" w:rsidP="00F44288">
            <w:pPr>
              <w:ind w:firstLine="0"/>
              <w:rPr>
                <w:sz w:val="24"/>
                <w:lang w:eastAsia="en-US"/>
              </w:rPr>
            </w:pPr>
            <w:r w:rsidRPr="00F44288">
              <w:rPr>
                <w:sz w:val="24"/>
                <w:lang w:eastAsia="en-US"/>
              </w:rPr>
              <w:t>Використання рослинного матеріалу в озелененні</w:t>
            </w:r>
          </w:p>
        </w:tc>
        <w:tc>
          <w:tcPr>
            <w:tcW w:w="682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eastAsia="en-US"/>
              </w:rPr>
            </w:pPr>
            <w:r w:rsidRPr="00F44288">
              <w:rPr>
                <w:sz w:val="24"/>
                <w:lang w:eastAsia="en-US"/>
              </w:rPr>
              <w:t>2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eastAsia="en-US"/>
              </w:rPr>
            </w:pPr>
          </w:p>
        </w:tc>
      </w:tr>
      <w:tr w:rsidR="00BA685C" w:rsidRPr="00175DD2" w:rsidTr="00F44288">
        <w:tc>
          <w:tcPr>
            <w:tcW w:w="8538" w:type="dxa"/>
            <w:gridSpan w:val="3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 xml:space="preserve">Вертикальне озеленення населених місць                        </w:t>
            </w:r>
            <w:r w:rsidRPr="00F44288">
              <w:rPr>
                <w:i/>
                <w:sz w:val="24"/>
                <w:lang w:val="ru-RU" w:eastAsia="en-US"/>
              </w:rPr>
              <w:t>Презентація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</w:tr>
      <w:tr w:rsidR="00BA685C" w:rsidRPr="00175DD2" w:rsidTr="00F44288">
        <w:tc>
          <w:tcPr>
            <w:tcW w:w="953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eastAsia="en-US"/>
              </w:rPr>
            </w:pPr>
            <w:r w:rsidRPr="00F44288">
              <w:rPr>
                <w:sz w:val="24"/>
                <w:lang w:eastAsia="en-US"/>
              </w:rPr>
              <w:t>8</w:t>
            </w:r>
          </w:p>
        </w:tc>
        <w:tc>
          <w:tcPr>
            <w:tcW w:w="6903" w:type="dxa"/>
          </w:tcPr>
          <w:p w:rsidR="00BA685C" w:rsidRPr="00F44288" w:rsidRDefault="00BA685C" w:rsidP="00F44288">
            <w:pPr>
              <w:ind w:firstLine="0"/>
              <w:rPr>
                <w:sz w:val="24"/>
                <w:lang w:eastAsia="en-US"/>
              </w:rPr>
            </w:pPr>
            <w:r w:rsidRPr="00F44288">
              <w:rPr>
                <w:sz w:val="24"/>
                <w:lang w:eastAsia="en-US"/>
              </w:rPr>
              <w:t>Комплексна зелена зона міста, її складові</w:t>
            </w:r>
          </w:p>
        </w:tc>
        <w:tc>
          <w:tcPr>
            <w:tcW w:w="682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eastAsia="en-US"/>
              </w:rPr>
            </w:pPr>
            <w:r w:rsidRPr="00F44288">
              <w:rPr>
                <w:sz w:val="24"/>
                <w:lang w:eastAsia="en-US"/>
              </w:rPr>
              <w:t>2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eastAsia="en-US"/>
              </w:rPr>
            </w:pPr>
          </w:p>
        </w:tc>
      </w:tr>
      <w:tr w:rsidR="00BA685C" w:rsidRPr="00175DD2" w:rsidTr="00F44288">
        <w:tc>
          <w:tcPr>
            <w:tcW w:w="8538" w:type="dxa"/>
            <w:gridSpan w:val="3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 xml:space="preserve">Насадження загального користування: парки, сквери, бульвари, набережні,                                                                </w:t>
            </w:r>
            <w:r w:rsidRPr="00F44288">
              <w:rPr>
                <w:i/>
                <w:sz w:val="24"/>
                <w:lang w:val="ru-RU" w:eastAsia="en-US"/>
              </w:rPr>
              <w:t>Презентація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</w:tr>
      <w:tr w:rsidR="00BA685C" w:rsidRPr="00175DD2" w:rsidTr="00F44288">
        <w:tc>
          <w:tcPr>
            <w:tcW w:w="953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9</w:t>
            </w:r>
          </w:p>
        </w:tc>
        <w:tc>
          <w:tcPr>
            <w:tcW w:w="6903" w:type="dxa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Міські парки</w:t>
            </w:r>
          </w:p>
        </w:tc>
        <w:tc>
          <w:tcPr>
            <w:tcW w:w="682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</w:p>
        </w:tc>
      </w:tr>
      <w:tr w:rsidR="00BA685C" w:rsidRPr="00175DD2" w:rsidTr="00F44288">
        <w:tc>
          <w:tcPr>
            <w:tcW w:w="8538" w:type="dxa"/>
            <w:gridSpan w:val="3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 xml:space="preserve"> Сучасні парки України, Європи, США                              </w:t>
            </w:r>
            <w:r w:rsidRPr="00F44288">
              <w:rPr>
                <w:i/>
                <w:sz w:val="24"/>
                <w:lang w:val="ru-RU" w:eastAsia="en-US"/>
              </w:rPr>
              <w:t>Презентація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</w:tr>
      <w:tr w:rsidR="00BA685C" w:rsidRPr="00175DD2" w:rsidTr="00F44288">
        <w:tc>
          <w:tcPr>
            <w:tcW w:w="953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eastAsia="en-US"/>
              </w:rPr>
            </w:pPr>
            <w:r w:rsidRPr="00F44288">
              <w:rPr>
                <w:sz w:val="24"/>
                <w:lang w:eastAsia="en-US"/>
              </w:rPr>
              <w:t>10</w:t>
            </w:r>
          </w:p>
        </w:tc>
        <w:tc>
          <w:tcPr>
            <w:tcW w:w="6903" w:type="dxa"/>
          </w:tcPr>
          <w:p w:rsidR="00BA685C" w:rsidRPr="00F44288" w:rsidRDefault="00BA685C" w:rsidP="00F44288">
            <w:pPr>
              <w:ind w:firstLine="0"/>
              <w:rPr>
                <w:sz w:val="24"/>
                <w:lang w:eastAsia="en-US"/>
              </w:rPr>
            </w:pPr>
            <w:r w:rsidRPr="00F44288">
              <w:rPr>
                <w:sz w:val="24"/>
                <w:lang w:eastAsia="en-US"/>
              </w:rPr>
              <w:t>Насадження обмеженого користування</w:t>
            </w:r>
          </w:p>
        </w:tc>
        <w:tc>
          <w:tcPr>
            <w:tcW w:w="682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eastAsia="en-US"/>
              </w:rPr>
            </w:pPr>
            <w:r w:rsidRPr="00F44288">
              <w:rPr>
                <w:sz w:val="24"/>
                <w:lang w:eastAsia="en-US"/>
              </w:rPr>
              <w:t>2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eastAsia="en-US"/>
              </w:rPr>
            </w:pPr>
          </w:p>
        </w:tc>
      </w:tr>
      <w:tr w:rsidR="00BA685C" w:rsidRPr="00175DD2" w:rsidTr="00F44288">
        <w:tc>
          <w:tcPr>
            <w:tcW w:w="8538" w:type="dxa"/>
            <w:gridSpan w:val="3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 xml:space="preserve">Озеленення територій культурно-побутових, адміністративних і громадських установ                                                             </w:t>
            </w:r>
            <w:r w:rsidRPr="00F44288">
              <w:rPr>
                <w:i/>
                <w:sz w:val="24"/>
                <w:lang w:val="ru-RU" w:eastAsia="en-US"/>
              </w:rPr>
              <w:t>Презентація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</w:tr>
      <w:tr w:rsidR="00BA685C" w:rsidRPr="00175DD2" w:rsidTr="00F44288">
        <w:tc>
          <w:tcPr>
            <w:tcW w:w="953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11</w:t>
            </w:r>
          </w:p>
        </w:tc>
        <w:tc>
          <w:tcPr>
            <w:tcW w:w="6903" w:type="dxa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Озеленення територій лікарень, санаторіїв, шкіл, дитячих садків</w:t>
            </w:r>
          </w:p>
        </w:tc>
        <w:tc>
          <w:tcPr>
            <w:tcW w:w="682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</w:p>
        </w:tc>
      </w:tr>
      <w:tr w:rsidR="00BA685C" w:rsidRPr="00175DD2" w:rsidTr="00F44288">
        <w:tc>
          <w:tcPr>
            <w:tcW w:w="8538" w:type="dxa"/>
            <w:gridSpan w:val="3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Озеленення ландшафтних обєктів для людей з обмеженими можливостями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</w:tr>
      <w:tr w:rsidR="00BA685C" w:rsidRPr="00175DD2" w:rsidTr="00F44288">
        <w:tc>
          <w:tcPr>
            <w:tcW w:w="953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12</w:t>
            </w:r>
          </w:p>
        </w:tc>
        <w:tc>
          <w:tcPr>
            <w:tcW w:w="6903" w:type="dxa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Насадження спеціального призначення</w:t>
            </w:r>
          </w:p>
        </w:tc>
        <w:tc>
          <w:tcPr>
            <w:tcW w:w="682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</w:p>
        </w:tc>
      </w:tr>
      <w:tr w:rsidR="00BA685C" w:rsidRPr="00175DD2" w:rsidTr="00F44288">
        <w:tc>
          <w:tcPr>
            <w:tcW w:w="8538" w:type="dxa"/>
            <w:gridSpan w:val="3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Використання рослинного матеріалу в озелененні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</w:tr>
      <w:tr w:rsidR="00BA685C" w:rsidRPr="00175DD2" w:rsidTr="00F44288">
        <w:tc>
          <w:tcPr>
            <w:tcW w:w="953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13</w:t>
            </w:r>
          </w:p>
        </w:tc>
        <w:tc>
          <w:tcPr>
            <w:tcW w:w="6903" w:type="dxa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Сади на дахах</w:t>
            </w:r>
          </w:p>
        </w:tc>
        <w:tc>
          <w:tcPr>
            <w:tcW w:w="682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</w:p>
        </w:tc>
      </w:tr>
      <w:tr w:rsidR="00BA685C" w:rsidRPr="00175DD2" w:rsidTr="00F44288">
        <w:tc>
          <w:tcPr>
            <w:tcW w:w="8538" w:type="dxa"/>
            <w:gridSpan w:val="3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 xml:space="preserve">Озеленення дахів підземних гаражів та будівель              </w:t>
            </w:r>
            <w:r w:rsidRPr="00F44288">
              <w:rPr>
                <w:i/>
                <w:sz w:val="24"/>
                <w:lang w:val="ru-RU" w:eastAsia="en-US"/>
              </w:rPr>
              <w:t>Презентація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</w:tr>
      <w:tr w:rsidR="00BA685C" w:rsidRPr="00175DD2" w:rsidTr="00F44288">
        <w:tc>
          <w:tcPr>
            <w:tcW w:w="953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14</w:t>
            </w:r>
          </w:p>
        </w:tc>
        <w:tc>
          <w:tcPr>
            <w:tcW w:w="6903" w:type="dxa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Квітникове оформлення ландшафтних обєктів міста</w:t>
            </w:r>
          </w:p>
        </w:tc>
        <w:tc>
          <w:tcPr>
            <w:tcW w:w="682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</w:p>
        </w:tc>
      </w:tr>
      <w:tr w:rsidR="00BA685C" w:rsidRPr="00175DD2" w:rsidTr="00F44288">
        <w:tc>
          <w:tcPr>
            <w:tcW w:w="8538" w:type="dxa"/>
            <w:gridSpan w:val="3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 xml:space="preserve">Типи квітників                                                                       </w:t>
            </w:r>
            <w:r w:rsidRPr="00F44288">
              <w:rPr>
                <w:i/>
                <w:sz w:val="24"/>
                <w:lang w:val="ru-RU" w:eastAsia="en-US"/>
              </w:rPr>
              <w:t>Презентація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</w:tr>
      <w:tr w:rsidR="00BA685C" w:rsidRPr="00175DD2" w:rsidTr="00F44288">
        <w:tc>
          <w:tcPr>
            <w:tcW w:w="9345" w:type="dxa"/>
            <w:gridSpan w:val="4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 xml:space="preserve">ЗМІСТОВИЙ МОДУЛЬ 3. Будівництво та експлуатація садово-паркових обєктів </w:t>
            </w:r>
          </w:p>
        </w:tc>
      </w:tr>
      <w:tr w:rsidR="00BA685C" w:rsidRPr="00175DD2" w:rsidTr="00F44288">
        <w:tc>
          <w:tcPr>
            <w:tcW w:w="953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1.</w:t>
            </w:r>
          </w:p>
        </w:tc>
        <w:tc>
          <w:tcPr>
            <w:tcW w:w="6903" w:type="dxa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Процес проектування обєкта озеленення.</w:t>
            </w:r>
          </w:p>
        </w:tc>
        <w:tc>
          <w:tcPr>
            <w:tcW w:w="682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</w:p>
        </w:tc>
      </w:tr>
      <w:tr w:rsidR="00BA685C" w:rsidRPr="00175DD2" w:rsidTr="00F44288">
        <w:tc>
          <w:tcPr>
            <w:tcW w:w="8538" w:type="dxa"/>
            <w:gridSpan w:val="3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 xml:space="preserve">Опорний план, генеральний план, дендроплан                    </w:t>
            </w:r>
            <w:r w:rsidRPr="00F44288">
              <w:rPr>
                <w:i/>
                <w:sz w:val="24"/>
                <w:lang w:val="ru-RU" w:eastAsia="en-US"/>
              </w:rPr>
              <w:t>Креслення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4</w:t>
            </w:r>
          </w:p>
        </w:tc>
      </w:tr>
      <w:tr w:rsidR="00BA685C" w:rsidRPr="00175DD2" w:rsidTr="00F44288">
        <w:tc>
          <w:tcPr>
            <w:tcW w:w="953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  <w:tc>
          <w:tcPr>
            <w:tcW w:w="6903" w:type="dxa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Нормативна база проектування обєктів озеленення</w:t>
            </w:r>
          </w:p>
        </w:tc>
        <w:tc>
          <w:tcPr>
            <w:tcW w:w="682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</w:p>
        </w:tc>
      </w:tr>
      <w:tr w:rsidR="00BA685C" w:rsidRPr="00175DD2" w:rsidTr="00F44288">
        <w:tc>
          <w:tcPr>
            <w:tcW w:w="8538" w:type="dxa"/>
            <w:gridSpan w:val="3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Розбивочне та садивне креслення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4</w:t>
            </w:r>
          </w:p>
        </w:tc>
      </w:tr>
      <w:tr w:rsidR="00BA685C" w:rsidRPr="00175DD2" w:rsidTr="00F44288">
        <w:tc>
          <w:tcPr>
            <w:tcW w:w="953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3</w:t>
            </w:r>
          </w:p>
        </w:tc>
        <w:tc>
          <w:tcPr>
            <w:tcW w:w="6903" w:type="dxa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Організація виробничих робіт</w:t>
            </w:r>
          </w:p>
        </w:tc>
        <w:tc>
          <w:tcPr>
            <w:tcW w:w="682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</w:p>
        </w:tc>
      </w:tr>
      <w:tr w:rsidR="00BA685C" w:rsidRPr="00175DD2" w:rsidTr="00F44288">
        <w:tc>
          <w:tcPr>
            <w:tcW w:w="8538" w:type="dxa"/>
            <w:gridSpan w:val="3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Підготовка території до посадок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</w:tr>
      <w:tr w:rsidR="00BA685C" w:rsidRPr="00175DD2" w:rsidTr="00F44288">
        <w:tc>
          <w:tcPr>
            <w:tcW w:w="953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4</w:t>
            </w:r>
          </w:p>
        </w:tc>
        <w:tc>
          <w:tcPr>
            <w:tcW w:w="6903" w:type="dxa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Будівництво доріжок та майданчиків</w:t>
            </w:r>
          </w:p>
        </w:tc>
        <w:tc>
          <w:tcPr>
            <w:tcW w:w="682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</w:p>
        </w:tc>
      </w:tr>
      <w:tr w:rsidR="00BA685C" w:rsidRPr="00175DD2" w:rsidTr="00F44288">
        <w:tc>
          <w:tcPr>
            <w:tcW w:w="8538" w:type="dxa"/>
            <w:gridSpan w:val="3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 xml:space="preserve">Штучні водойми, басейни, водотоки, водограї                  </w:t>
            </w:r>
            <w:r w:rsidRPr="00F44288">
              <w:rPr>
                <w:i/>
                <w:sz w:val="24"/>
                <w:lang w:val="ru-RU" w:eastAsia="en-US"/>
              </w:rPr>
              <w:t>Презентація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</w:tr>
      <w:tr w:rsidR="00BA685C" w:rsidRPr="00175DD2" w:rsidTr="00F44288">
        <w:tc>
          <w:tcPr>
            <w:tcW w:w="953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5</w:t>
            </w:r>
          </w:p>
        </w:tc>
        <w:tc>
          <w:tcPr>
            <w:tcW w:w="6903" w:type="dxa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Малі архітектурні форми на обєктах озеленення</w:t>
            </w:r>
          </w:p>
        </w:tc>
        <w:tc>
          <w:tcPr>
            <w:tcW w:w="682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</w:p>
        </w:tc>
      </w:tr>
      <w:tr w:rsidR="00BA685C" w:rsidRPr="00175DD2" w:rsidTr="00F44288">
        <w:tc>
          <w:tcPr>
            <w:tcW w:w="8538" w:type="dxa"/>
            <w:gridSpan w:val="3"/>
          </w:tcPr>
          <w:p w:rsidR="00BA685C" w:rsidRPr="00F44288" w:rsidRDefault="00BA685C" w:rsidP="00F44288">
            <w:pPr>
              <w:ind w:firstLine="0"/>
              <w:rPr>
                <w:sz w:val="24"/>
                <w:lang w:eastAsia="en-US"/>
              </w:rPr>
            </w:pPr>
            <w:r w:rsidRPr="00F44288">
              <w:rPr>
                <w:sz w:val="24"/>
                <w:lang w:eastAsia="en-US"/>
              </w:rPr>
              <w:t xml:space="preserve">Конструкції малих архітектурних форм                             </w:t>
            </w:r>
            <w:r w:rsidRPr="00F44288">
              <w:rPr>
                <w:i/>
                <w:sz w:val="24"/>
                <w:lang w:eastAsia="en-US"/>
              </w:rPr>
              <w:t>Презентація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</w:tr>
      <w:tr w:rsidR="00BA685C" w:rsidRPr="00175DD2" w:rsidTr="00F44288">
        <w:tc>
          <w:tcPr>
            <w:tcW w:w="9345" w:type="dxa"/>
            <w:gridSpan w:val="4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ЗМІСТОВИЙ МОДУЛЬ 4. Агротехніка озеленення</w:t>
            </w:r>
          </w:p>
        </w:tc>
      </w:tr>
      <w:tr w:rsidR="00BA685C" w:rsidRPr="00175DD2" w:rsidTr="00F44288">
        <w:tc>
          <w:tcPr>
            <w:tcW w:w="953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6</w:t>
            </w:r>
          </w:p>
        </w:tc>
        <w:tc>
          <w:tcPr>
            <w:tcW w:w="6903" w:type="dxa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 xml:space="preserve">Посадка дерев та кущів </w:t>
            </w:r>
          </w:p>
        </w:tc>
        <w:tc>
          <w:tcPr>
            <w:tcW w:w="682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</w:p>
        </w:tc>
      </w:tr>
      <w:tr w:rsidR="00BA685C" w:rsidRPr="00175DD2" w:rsidTr="00F44288">
        <w:tc>
          <w:tcPr>
            <w:tcW w:w="8538" w:type="dxa"/>
            <w:gridSpan w:val="3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 xml:space="preserve">Діагностика стану зелених насаджень 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</w:tr>
      <w:tr w:rsidR="00BA685C" w:rsidRPr="00175DD2" w:rsidTr="00F44288">
        <w:tc>
          <w:tcPr>
            <w:tcW w:w="953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7</w:t>
            </w:r>
          </w:p>
        </w:tc>
        <w:tc>
          <w:tcPr>
            <w:tcW w:w="6903" w:type="dxa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Нові технології для підвищення стійкості дерев у місті</w:t>
            </w:r>
          </w:p>
        </w:tc>
        <w:tc>
          <w:tcPr>
            <w:tcW w:w="682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</w:p>
        </w:tc>
      </w:tr>
      <w:tr w:rsidR="00BA685C" w:rsidRPr="00175DD2" w:rsidTr="00F44288">
        <w:tc>
          <w:tcPr>
            <w:tcW w:w="8538" w:type="dxa"/>
            <w:gridSpan w:val="3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Догляд за посадками дерев та кущів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</w:tr>
      <w:tr w:rsidR="00BA685C" w:rsidRPr="00175DD2" w:rsidTr="00F44288">
        <w:tc>
          <w:tcPr>
            <w:tcW w:w="953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8</w:t>
            </w:r>
          </w:p>
        </w:tc>
        <w:tc>
          <w:tcPr>
            <w:tcW w:w="6903" w:type="dxa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Формування дерев і кущів</w:t>
            </w:r>
          </w:p>
        </w:tc>
        <w:tc>
          <w:tcPr>
            <w:tcW w:w="682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</w:p>
        </w:tc>
      </w:tr>
      <w:tr w:rsidR="00BA685C" w:rsidRPr="00175DD2" w:rsidTr="00F44288">
        <w:tc>
          <w:tcPr>
            <w:tcW w:w="8538" w:type="dxa"/>
            <w:gridSpan w:val="3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Посадка живоплотів та догляд за ними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</w:p>
        </w:tc>
      </w:tr>
      <w:tr w:rsidR="00BA685C" w:rsidRPr="00175DD2" w:rsidTr="00F44288">
        <w:tc>
          <w:tcPr>
            <w:tcW w:w="953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8</w:t>
            </w:r>
          </w:p>
        </w:tc>
        <w:tc>
          <w:tcPr>
            <w:tcW w:w="6903" w:type="dxa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Створення квітників та догляд за ними</w:t>
            </w:r>
          </w:p>
        </w:tc>
        <w:tc>
          <w:tcPr>
            <w:tcW w:w="682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</w:p>
        </w:tc>
      </w:tr>
      <w:tr w:rsidR="00BA685C" w:rsidRPr="00175DD2" w:rsidTr="00F44288">
        <w:tc>
          <w:tcPr>
            <w:tcW w:w="8538" w:type="dxa"/>
            <w:gridSpan w:val="3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Асортимент квітникових рослин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</w:tr>
      <w:tr w:rsidR="00BA685C" w:rsidRPr="00175DD2" w:rsidTr="00F44288">
        <w:tc>
          <w:tcPr>
            <w:tcW w:w="953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9</w:t>
            </w:r>
          </w:p>
        </w:tc>
        <w:tc>
          <w:tcPr>
            <w:tcW w:w="6903" w:type="dxa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Влаштування  й утримання газонів</w:t>
            </w:r>
          </w:p>
        </w:tc>
        <w:tc>
          <w:tcPr>
            <w:tcW w:w="682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</w:p>
        </w:tc>
      </w:tr>
      <w:tr w:rsidR="00BA685C" w:rsidRPr="00175DD2" w:rsidTr="00F44288">
        <w:tc>
          <w:tcPr>
            <w:tcW w:w="8538" w:type="dxa"/>
            <w:gridSpan w:val="3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Асортимент рослин для газонів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</w:tr>
      <w:tr w:rsidR="00BA685C" w:rsidRPr="00175DD2" w:rsidTr="00F44288">
        <w:tc>
          <w:tcPr>
            <w:tcW w:w="953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10</w:t>
            </w:r>
          </w:p>
        </w:tc>
        <w:tc>
          <w:tcPr>
            <w:tcW w:w="6903" w:type="dxa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Капітальний і поточний ремонти садово-паркових обєктів</w:t>
            </w:r>
          </w:p>
        </w:tc>
        <w:tc>
          <w:tcPr>
            <w:tcW w:w="682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</w:p>
        </w:tc>
      </w:tr>
      <w:tr w:rsidR="00BA685C" w:rsidRPr="00175DD2" w:rsidTr="00F44288">
        <w:tc>
          <w:tcPr>
            <w:tcW w:w="953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11</w:t>
            </w:r>
          </w:p>
        </w:tc>
        <w:tc>
          <w:tcPr>
            <w:tcW w:w="6903" w:type="dxa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Реконструкція, реставрація, консервація зелених насаджень</w:t>
            </w:r>
          </w:p>
        </w:tc>
        <w:tc>
          <w:tcPr>
            <w:tcW w:w="682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</w:p>
        </w:tc>
      </w:tr>
      <w:tr w:rsidR="00BA685C" w:rsidRPr="00175DD2" w:rsidTr="00F44288">
        <w:tc>
          <w:tcPr>
            <w:tcW w:w="8538" w:type="dxa"/>
            <w:gridSpan w:val="3"/>
          </w:tcPr>
          <w:p w:rsidR="00BA685C" w:rsidRPr="00F44288" w:rsidRDefault="00BA685C" w:rsidP="00F44288">
            <w:pPr>
              <w:ind w:firstLine="0"/>
              <w:rPr>
                <w:sz w:val="24"/>
                <w:lang w:eastAsia="en-US"/>
              </w:rPr>
            </w:pPr>
            <w:r w:rsidRPr="00F44288">
              <w:rPr>
                <w:sz w:val="24"/>
                <w:lang w:eastAsia="en-US"/>
              </w:rPr>
              <w:t xml:space="preserve">Вивчення досвіду реконструкції садово-паркових обєктів </w:t>
            </w:r>
            <w:r w:rsidRPr="00F44288">
              <w:rPr>
                <w:i/>
                <w:sz w:val="24"/>
                <w:lang w:eastAsia="en-US"/>
              </w:rPr>
              <w:t>Презентація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</w:tr>
      <w:tr w:rsidR="00BA685C" w:rsidRPr="00175DD2" w:rsidTr="00F44288">
        <w:tc>
          <w:tcPr>
            <w:tcW w:w="953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12</w:t>
            </w:r>
          </w:p>
        </w:tc>
        <w:tc>
          <w:tcPr>
            <w:tcW w:w="6903" w:type="dxa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Водні рослини та догляд за рослинами водойм</w:t>
            </w:r>
          </w:p>
        </w:tc>
        <w:tc>
          <w:tcPr>
            <w:tcW w:w="682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</w:p>
        </w:tc>
      </w:tr>
      <w:tr w:rsidR="00BA685C" w:rsidRPr="00175DD2" w:rsidTr="00F44288">
        <w:tc>
          <w:tcPr>
            <w:tcW w:w="8538" w:type="dxa"/>
            <w:gridSpan w:val="3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Методи очистки води у штучних водоймах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</w:tr>
      <w:tr w:rsidR="00BA685C" w:rsidRPr="00175DD2" w:rsidTr="00F44288">
        <w:tc>
          <w:tcPr>
            <w:tcW w:w="953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13</w:t>
            </w:r>
          </w:p>
        </w:tc>
        <w:tc>
          <w:tcPr>
            <w:tcW w:w="6903" w:type="dxa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Технологічні карти</w:t>
            </w:r>
          </w:p>
        </w:tc>
        <w:tc>
          <w:tcPr>
            <w:tcW w:w="682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</w:p>
        </w:tc>
      </w:tr>
      <w:tr w:rsidR="00BA685C" w:rsidRPr="00175DD2" w:rsidTr="00F44288">
        <w:tc>
          <w:tcPr>
            <w:tcW w:w="8538" w:type="dxa"/>
            <w:gridSpan w:val="3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Охорона і збереження зелених насаджень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</w:tr>
      <w:tr w:rsidR="00BA685C" w:rsidRPr="00175DD2" w:rsidTr="00F44288">
        <w:tc>
          <w:tcPr>
            <w:tcW w:w="953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eastAsia="en-US"/>
              </w:rPr>
            </w:pPr>
            <w:r w:rsidRPr="00F44288">
              <w:rPr>
                <w:sz w:val="24"/>
                <w:lang w:eastAsia="en-US"/>
              </w:rPr>
              <w:t>14</w:t>
            </w:r>
          </w:p>
        </w:tc>
        <w:tc>
          <w:tcPr>
            <w:tcW w:w="6903" w:type="dxa"/>
          </w:tcPr>
          <w:p w:rsidR="00BA685C" w:rsidRPr="00F44288" w:rsidRDefault="00BA685C" w:rsidP="00F44288">
            <w:pPr>
              <w:ind w:firstLine="0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Паспорт обєкта зеленогобудівництва</w:t>
            </w:r>
          </w:p>
        </w:tc>
        <w:tc>
          <w:tcPr>
            <w:tcW w:w="682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  <w:r w:rsidRPr="00F44288">
              <w:rPr>
                <w:sz w:val="24"/>
                <w:lang w:val="ru-RU" w:eastAsia="en-US"/>
              </w:rPr>
              <w:t>2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val="ru-RU" w:eastAsia="en-US"/>
              </w:rPr>
            </w:pPr>
          </w:p>
        </w:tc>
      </w:tr>
      <w:tr w:rsidR="00BA685C" w:rsidRPr="00175DD2" w:rsidTr="00F44288">
        <w:tc>
          <w:tcPr>
            <w:tcW w:w="8538" w:type="dxa"/>
            <w:gridSpan w:val="3"/>
          </w:tcPr>
          <w:p w:rsidR="00BA685C" w:rsidRPr="00F44288" w:rsidRDefault="00BA685C" w:rsidP="00F44288">
            <w:pPr>
              <w:ind w:firstLine="0"/>
              <w:rPr>
                <w:sz w:val="24"/>
                <w:lang w:eastAsia="en-US"/>
              </w:rPr>
            </w:pPr>
            <w:r w:rsidRPr="00F44288">
              <w:rPr>
                <w:sz w:val="24"/>
                <w:lang w:eastAsia="en-US"/>
              </w:rPr>
              <w:t>Шляхи підвищення економічної ефективності озеленення</w:t>
            </w: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eastAsia="en-US"/>
              </w:rPr>
            </w:pPr>
            <w:r w:rsidRPr="00F44288">
              <w:rPr>
                <w:sz w:val="24"/>
                <w:lang w:eastAsia="en-US"/>
              </w:rPr>
              <w:t>2</w:t>
            </w:r>
          </w:p>
        </w:tc>
      </w:tr>
      <w:tr w:rsidR="00BA685C" w:rsidRPr="00175DD2" w:rsidTr="00F44288">
        <w:tc>
          <w:tcPr>
            <w:tcW w:w="8538" w:type="dxa"/>
            <w:gridSpan w:val="3"/>
          </w:tcPr>
          <w:p w:rsidR="00BA685C" w:rsidRPr="00F44288" w:rsidRDefault="00BA685C" w:rsidP="00F44288">
            <w:pPr>
              <w:ind w:firstLine="0"/>
              <w:rPr>
                <w:sz w:val="24"/>
                <w:lang w:eastAsia="en-US"/>
              </w:rPr>
            </w:pPr>
          </w:p>
        </w:tc>
        <w:tc>
          <w:tcPr>
            <w:tcW w:w="807" w:type="dxa"/>
          </w:tcPr>
          <w:p w:rsidR="00BA685C" w:rsidRPr="00F44288" w:rsidRDefault="00BA685C" w:rsidP="00F44288">
            <w:pPr>
              <w:ind w:firstLine="0"/>
              <w:jc w:val="center"/>
              <w:rPr>
                <w:sz w:val="24"/>
                <w:lang w:eastAsia="en-US"/>
              </w:rPr>
            </w:pPr>
          </w:p>
        </w:tc>
      </w:tr>
    </w:tbl>
    <w:p w:rsidR="00BA685C" w:rsidRDefault="00BA685C" w:rsidP="000E5692">
      <w:pPr>
        <w:ind w:firstLine="0"/>
        <w:jc w:val="center"/>
        <w:rPr>
          <w:szCs w:val="28"/>
        </w:rPr>
      </w:pPr>
    </w:p>
    <w:p w:rsidR="00BA685C" w:rsidRPr="00F21EBB" w:rsidRDefault="00BA685C" w:rsidP="00F21EBB">
      <w:pPr>
        <w:shd w:val="clear" w:color="auto" w:fill="FFFFFF"/>
        <w:spacing w:line="240" w:lineRule="auto"/>
        <w:ind w:firstLine="0"/>
        <w:jc w:val="center"/>
        <w:rPr>
          <w:b/>
          <w:bCs/>
          <w:spacing w:val="-6"/>
          <w:lang w:eastAsia="ru-RU"/>
        </w:rPr>
      </w:pPr>
      <w:r w:rsidRPr="00F21EBB">
        <w:rPr>
          <w:b/>
          <w:lang w:eastAsia="ru-RU"/>
        </w:rPr>
        <w:t xml:space="preserve"> Рекомендована література</w:t>
      </w:r>
      <w:r>
        <w:rPr>
          <w:b/>
          <w:lang w:eastAsia="ru-RU"/>
        </w:rPr>
        <w:t>:</w:t>
      </w:r>
    </w:p>
    <w:p w:rsidR="00BA685C" w:rsidRPr="00F21EBB" w:rsidRDefault="00BA685C" w:rsidP="00F21EBB">
      <w:pPr>
        <w:shd w:val="clear" w:color="auto" w:fill="FFFFFF"/>
        <w:spacing w:line="240" w:lineRule="auto"/>
        <w:ind w:firstLine="0"/>
        <w:jc w:val="center"/>
        <w:rPr>
          <w:b/>
          <w:bCs/>
          <w:spacing w:val="-6"/>
          <w:lang w:eastAsia="ru-RU"/>
        </w:rPr>
      </w:pPr>
      <w:r>
        <w:rPr>
          <w:b/>
          <w:bCs/>
          <w:spacing w:val="-6"/>
          <w:lang w:eastAsia="ru-RU"/>
        </w:rPr>
        <w:t>б</w:t>
      </w:r>
      <w:r w:rsidRPr="00F21EBB">
        <w:rPr>
          <w:b/>
          <w:bCs/>
          <w:spacing w:val="-6"/>
          <w:lang w:eastAsia="ru-RU"/>
        </w:rPr>
        <w:t>азова</w:t>
      </w:r>
    </w:p>
    <w:p w:rsidR="00BA685C" w:rsidRPr="00F21EBB" w:rsidRDefault="00BA685C" w:rsidP="00F21EBB">
      <w:pPr>
        <w:widowControl w:val="0"/>
        <w:numPr>
          <w:ilvl w:val="0"/>
          <w:numId w:val="4"/>
        </w:numPr>
        <w:spacing w:line="276" w:lineRule="auto"/>
        <w:ind w:right="-144"/>
        <w:jc w:val="both"/>
        <w:rPr>
          <w:spacing w:val="4"/>
          <w:szCs w:val="28"/>
          <w:lang w:eastAsia="en-US"/>
        </w:rPr>
      </w:pPr>
      <w:r w:rsidRPr="00F21EBB">
        <w:rPr>
          <w:spacing w:val="4"/>
          <w:szCs w:val="28"/>
          <w:lang w:eastAsia="en-US"/>
        </w:rPr>
        <w:t>Білоус В.І. Садово-паркове мистецтво / В.І. Білоус // Київ: Науковий світ, 2001,-300 с.</w:t>
      </w:r>
    </w:p>
    <w:p w:rsidR="00BA685C" w:rsidRPr="00F21EBB" w:rsidRDefault="00BA685C" w:rsidP="00F21EBB">
      <w:pPr>
        <w:numPr>
          <w:ilvl w:val="0"/>
          <w:numId w:val="4"/>
        </w:numPr>
        <w:shd w:val="clear" w:color="auto" w:fill="FFFFFF"/>
        <w:spacing w:line="240" w:lineRule="auto"/>
        <w:rPr>
          <w:lang w:eastAsia="ru-RU"/>
        </w:rPr>
      </w:pPr>
      <w:r w:rsidRPr="00F21EBB">
        <w:rPr>
          <w:lang w:eastAsia="ru-RU"/>
        </w:rPr>
        <w:t>Бродович Т.М., Бродович М. М. Дерева та кущі Заходу УСРС. Атлас/ Т.М. Бродович, М. М. Бродович//– Львов: Вища шк., 1979.</w:t>
      </w:r>
    </w:p>
    <w:p w:rsidR="00BA685C" w:rsidRPr="00F21EBB" w:rsidRDefault="00BA685C" w:rsidP="00F21EBB">
      <w:pPr>
        <w:widowControl w:val="0"/>
        <w:numPr>
          <w:ilvl w:val="0"/>
          <w:numId w:val="4"/>
        </w:numPr>
        <w:spacing w:line="276" w:lineRule="auto"/>
        <w:ind w:right="-144"/>
        <w:jc w:val="both"/>
        <w:rPr>
          <w:spacing w:val="4"/>
          <w:szCs w:val="28"/>
        </w:rPr>
      </w:pPr>
      <w:r w:rsidRPr="00F21EBB">
        <w:rPr>
          <w:spacing w:val="4"/>
          <w:szCs w:val="28"/>
        </w:rPr>
        <w:t>Вакуленко В.В., Труевцева М.Ф., Вакуленко Вл. В. Декоративное садоводство / В.В. Вакуленко, М.Ф. Труевцева, Вл. В. Вакуленко // Москва: Просвещение, 1982.- 125 с.</w:t>
      </w:r>
    </w:p>
    <w:p w:rsidR="00BA685C" w:rsidRPr="00F21EBB" w:rsidRDefault="00BA685C" w:rsidP="00F21EBB">
      <w:pPr>
        <w:numPr>
          <w:ilvl w:val="0"/>
          <w:numId w:val="4"/>
        </w:numPr>
        <w:shd w:val="clear" w:color="auto" w:fill="FFFFFF"/>
        <w:spacing w:line="240" w:lineRule="auto"/>
        <w:rPr>
          <w:lang w:eastAsia="ru-RU"/>
        </w:rPr>
      </w:pPr>
      <w:r w:rsidRPr="00F21EBB">
        <w:rPr>
          <w:lang w:eastAsia="ru-RU"/>
        </w:rPr>
        <w:t>Дерева та кущі України. Порайонний асортимент. За ред.  Калініченко О.А., 2001</w:t>
      </w:r>
    </w:p>
    <w:p w:rsidR="00BA685C" w:rsidRPr="00F21EBB" w:rsidRDefault="00BA685C" w:rsidP="00F21EBB">
      <w:pPr>
        <w:widowControl w:val="0"/>
        <w:numPr>
          <w:ilvl w:val="0"/>
          <w:numId w:val="4"/>
        </w:numPr>
        <w:spacing w:line="276" w:lineRule="auto"/>
        <w:ind w:right="-144"/>
        <w:jc w:val="both"/>
        <w:rPr>
          <w:spacing w:val="4"/>
          <w:szCs w:val="28"/>
        </w:rPr>
      </w:pPr>
      <w:r w:rsidRPr="00F21EBB">
        <w:rPr>
          <w:spacing w:val="4"/>
          <w:szCs w:val="28"/>
        </w:rPr>
        <w:t>Жирнов А.Д. Искусство паркостроения /А.Д. Жирнов // Львів: Вища школа, 1977 - 301 с.</w:t>
      </w:r>
    </w:p>
    <w:p w:rsidR="00BA685C" w:rsidRPr="00F21EBB" w:rsidRDefault="00BA685C" w:rsidP="00F21EBB">
      <w:pPr>
        <w:numPr>
          <w:ilvl w:val="0"/>
          <w:numId w:val="4"/>
        </w:numPr>
        <w:shd w:val="clear" w:color="auto" w:fill="FFFFFF"/>
        <w:spacing w:line="240" w:lineRule="auto"/>
        <w:rPr>
          <w:lang w:eastAsia="ru-RU"/>
        </w:rPr>
      </w:pPr>
      <w:r w:rsidRPr="00F21EBB">
        <w:rPr>
          <w:lang w:eastAsia="ru-RU"/>
        </w:rPr>
        <w:t>Калініченко О.А</w:t>
      </w:r>
      <w:r w:rsidRPr="00F21EBB">
        <w:rPr>
          <w:bCs/>
          <w:spacing w:val="-6"/>
          <w:lang w:eastAsia="ru-RU"/>
        </w:rPr>
        <w:t>.</w:t>
      </w:r>
      <w:r w:rsidRPr="00F21EBB">
        <w:rPr>
          <w:lang w:eastAsia="ru-RU"/>
        </w:rPr>
        <w:t xml:space="preserve"> Декоративна дендрологія/</w:t>
      </w:r>
      <w:r w:rsidRPr="00F21EBB">
        <w:rPr>
          <w:sz w:val="24"/>
          <w:lang w:eastAsia="ru-RU"/>
        </w:rPr>
        <w:t xml:space="preserve"> </w:t>
      </w:r>
      <w:r w:rsidRPr="00F21EBB">
        <w:rPr>
          <w:lang w:eastAsia="ru-RU"/>
        </w:rPr>
        <w:t>О.А. Калініченко // –К. Вища школа, 2001.</w:t>
      </w:r>
    </w:p>
    <w:p w:rsidR="00BA685C" w:rsidRPr="00F21EBB" w:rsidRDefault="00BA685C" w:rsidP="00F21EBB">
      <w:pPr>
        <w:numPr>
          <w:ilvl w:val="0"/>
          <w:numId w:val="4"/>
        </w:numPr>
        <w:shd w:val="clear" w:color="auto" w:fill="FFFFFF"/>
        <w:spacing w:line="240" w:lineRule="auto"/>
        <w:rPr>
          <w:lang w:eastAsia="ru-RU"/>
        </w:rPr>
      </w:pPr>
      <w:r w:rsidRPr="00F21EBB">
        <w:rPr>
          <w:lang w:eastAsia="ru-RU"/>
        </w:rPr>
        <w:t>Карписонова Р.А. Цветоводство/ Р.А. Карписонова// Кладезь - Букс, - Москва, 2007</w:t>
      </w:r>
    </w:p>
    <w:p w:rsidR="00BA685C" w:rsidRPr="00F21EBB" w:rsidRDefault="00BA685C" w:rsidP="00F21EBB">
      <w:pPr>
        <w:numPr>
          <w:ilvl w:val="0"/>
          <w:numId w:val="4"/>
        </w:numPr>
        <w:shd w:val="clear" w:color="auto" w:fill="FFFFFF"/>
        <w:spacing w:line="240" w:lineRule="auto"/>
        <w:rPr>
          <w:lang w:eastAsia="ru-RU"/>
        </w:rPr>
      </w:pPr>
      <w:r w:rsidRPr="00F21EBB">
        <w:rPr>
          <w:lang w:eastAsia="ru-RU"/>
        </w:rPr>
        <w:t>Кияк Г.С. Луківництво /</w:t>
      </w:r>
      <w:r w:rsidRPr="00F21EBB">
        <w:rPr>
          <w:sz w:val="24"/>
          <w:lang w:eastAsia="ru-RU"/>
        </w:rPr>
        <w:t xml:space="preserve"> </w:t>
      </w:r>
      <w:r w:rsidRPr="00F21EBB">
        <w:rPr>
          <w:lang w:eastAsia="ru-RU"/>
        </w:rPr>
        <w:t xml:space="preserve">Г.С. КиякЄ// -  Київ. Вища школа, 1989. </w:t>
      </w:r>
    </w:p>
    <w:p w:rsidR="00BA685C" w:rsidRPr="00F21EBB" w:rsidRDefault="00BA685C" w:rsidP="00F21EBB">
      <w:pPr>
        <w:numPr>
          <w:ilvl w:val="0"/>
          <w:numId w:val="4"/>
        </w:numPr>
        <w:shd w:val="clear" w:color="auto" w:fill="FFFFFF"/>
        <w:spacing w:line="240" w:lineRule="auto"/>
        <w:rPr>
          <w:lang w:eastAsia="ru-RU"/>
        </w:rPr>
      </w:pPr>
      <w:r w:rsidRPr="00F21EBB">
        <w:rPr>
          <w:lang w:eastAsia="ru-RU"/>
        </w:rPr>
        <w:t>Князева Т.П., Князева Д.В. Газоны /</w:t>
      </w:r>
      <w:r w:rsidRPr="00F21EBB">
        <w:rPr>
          <w:sz w:val="24"/>
          <w:lang w:eastAsia="ru-RU"/>
        </w:rPr>
        <w:t xml:space="preserve"> </w:t>
      </w:r>
      <w:r w:rsidRPr="00F21EBB">
        <w:rPr>
          <w:lang w:eastAsia="ru-RU"/>
        </w:rPr>
        <w:t>Т.П. Князева, Д.В. Князева //– М., «Вече», 2004.</w:t>
      </w:r>
    </w:p>
    <w:p w:rsidR="00BA685C" w:rsidRPr="00F21EBB" w:rsidRDefault="00BA685C" w:rsidP="00F21EBB">
      <w:pPr>
        <w:numPr>
          <w:ilvl w:val="0"/>
          <w:numId w:val="4"/>
        </w:numPr>
        <w:shd w:val="clear" w:color="auto" w:fill="FFFFFF"/>
        <w:spacing w:line="240" w:lineRule="auto"/>
        <w:rPr>
          <w:lang w:eastAsia="ru-RU"/>
        </w:rPr>
      </w:pPr>
      <w:r w:rsidRPr="00F21EBB">
        <w:rPr>
          <w:lang w:eastAsia="ru-RU"/>
        </w:rPr>
        <w:t>Константинова Е.К. Цветники и садовые композиции. Идеи, принципы, примеры/</w:t>
      </w:r>
      <w:r w:rsidRPr="00F21EBB">
        <w:rPr>
          <w:sz w:val="24"/>
          <w:lang w:eastAsia="ru-RU"/>
        </w:rPr>
        <w:t xml:space="preserve"> </w:t>
      </w:r>
      <w:r w:rsidRPr="00F21EBB">
        <w:rPr>
          <w:lang w:eastAsia="ru-RU"/>
        </w:rPr>
        <w:t>Е.К. Константинова // – М.: ЗАО «Фитон +», 2010.</w:t>
      </w:r>
    </w:p>
    <w:p w:rsidR="00BA685C" w:rsidRDefault="00BA685C" w:rsidP="00F21EBB">
      <w:pPr>
        <w:widowControl w:val="0"/>
        <w:spacing w:line="276" w:lineRule="auto"/>
        <w:ind w:left="360" w:right="-144" w:firstLine="0"/>
        <w:jc w:val="both"/>
        <w:rPr>
          <w:spacing w:val="4"/>
          <w:szCs w:val="28"/>
        </w:rPr>
      </w:pPr>
      <w:r w:rsidRPr="00F21EBB">
        <w:rPr>
          <w:spacing w:val="4"/>
          <w:szCs w:val="28"/>
        </w:rPr>
        <w:t>11.Косаревский И.А. Композиция городского парка / И.А. Косаревский //</w:t>
      </w:r>
    </w:p>
    <w:p w:rsidR="00BA685C" w:rsidRPr="00F21EBB" w:rsidRDefault="00BA685C" w:rsidP="00F21EBB">
      <w:pPr>
        <w:widowControl w:val="0"/>
        <w:spacing w:line="276" w:lineRule="auto"/>
        <w:ind w:left="360" w:right="-144" w:firstLine="0"/>
        <w:jc w:val="both"/>
        <w:rPr>
          <w:spacing w:val="4"/>
          <w:szCs w:val="28"/>
        </w:rPr>
      </w:pPr>
      <w:r>
        <w:rPr>
          <w:spacing w:val="4"/>
          <w:szCs w:val="28"/>
        </w:rPr>
        <w:t xml:space="preserve">    </w:t>
      </w:r>
      <w:r w:rsidRPr="00F21EBB">
        <w:rPr>
          <w:spacing w:val="4"/>
          <w:szCs w:val="28"/>
        </w:rPr>
        <w:t xml:space="preserve"> Киев:  Будівельник.- 1977.- 140 с.</w:t>
      </w:r>
    </w:p>
    <w:p w:rsidR="00BA685C" w:rsidRPr="00F21EBB" w:rsidRDefault="00BA685C" w:rsidP="00F21EBB">
      <w:pPr>
        <w:widowControl w:val="0"/>
        <w:spacing w:line="276" w:lineRule="auto"/>
        <w:ind w:right="-144" w:firstLine="0"/>
        <w:jc w:val="both"/>
        <w:rPr>
          <w:spacing w:val="4"/>
          <w:szCs w:val="28"/>
        </w:rPr>
      </w:pPr>
      <w:r w:rsidRPr="00F21EBB">
        <w:rPr>
          <w:spacing w:val="4"/>
          <w:szCs w:val="28"/>
        </w:rPr>
        <w:t xml:space="preserve">     12.Курбатов B.JI. Сады и парки / В.Л. Курбатов // Издание Т.М.О.</w:t>
      </w:r>
      <w:r>
        <w:rPr>
          <w:spacing w:val="4"/>
          <w:szCs w:val="28"/>
          <w:lang w:val="en-US"/>
        </w:rPr>
        <w:t> </w:t>
      </w:r>
      <w:bookmarkStart w:id="5" w:name="_GoBack"/>
      <w:bookmarkEnd w:id="5"/>
      <w:r w:rsidRPr="00F21EBB">
        <w:rPr>
          <w:spacing w:val="4"/>
          <w:szCs w:val="28"/>
        </w:rPr>
        <w:t xml:space="preserve">Вольфь, </w:t>
      </w:r>
    </w:p>
    <w:p w:rsidR="00BA685C" w:rsidRPr="00F21EBB" w:rsidRDefault="00BA685C" w:rsidP="00F21EBB">
      <w:pPr>
        <w:widowControl w:val="0"/>
        <w:spacing w:line="276" w:lineRule="auto"/>
        <w:ind w:right="-144" w:firstLine="0"/>
        <w:jc w:val="both"/>
        <w:rPr>
          <w:spacing w:val="4"/>
          <w:szCs w:val="28"/>
        </w:rPr>
      </w:pPr>
      <w:r w:rsidRPr="00F21EBB">
        <w:rPr>
          <w:spacing w:val="4"/>
          <w:szCs w:val="28"/>
        </w:rPr>
        <w:t xml:space="preserve">          1916, 752 с.</w:t>
      </w:r>
    </w:p>
    <w:p w:rsidR="00BA685C" w:rsidRDefault="00BA685C" w:rsidP="00F21EBB">
      <w:pPr>
        <w:widowControl w:val="0"/>
        <w:spacing w:line="276" w:lineRule="auto"/>
        <w:ind w:right="-144" w:firstLine="0"/>
        <w:jc w:val="both"/>
        <w:rPr>
          <w:spacing w:val="4"/>
          <w:szCs w:val="28"/>
        </w:rPr>
      </w:pPr>
      <w:r w:rsidRPr="00F21EBB">
        <w:rPr>
          <w:spacing w:val="4"/>
          <w:szCs w:val="28"/>
        </w:rPr>
        <w:t xml:space="preserve">     13.Кучерявий В.П. Озеленення населених місць: Підручник для вузів / </w:t>
      </w:r>
    </w:p>
    <w:p w:rsidR="00BA685C" w:rsidRPr="00F21EBB" w:rsidRDefault="00BA685C" w:rsidP="00F21EBB">
      <w:pPr>
        <w:widowControl w:val="0"/>
        <w:spacing w:line="276" w:lineRule="auto"/>
        <w:ind w:right="-144" w:firstLine="0"/>
        <w:jc w:val="both"/>
        <w:rPr>
          <w:spacing w:val="4"/>
          <w:szCs w:val="28"/>
        </w:rPr>
      </w:pPr>
      <w:r>
        <w:rPr>
          <w:spacing w:val="4"/>
          <w:szCs w:val="28"/>
        </w:rPr>
        <w:t xml:space="preserve">          </w:t>
      </w:r>
      <w:r w:rsidRPr="00F21EBB">
        <w:rPr>
          <w:spacing w:val="4"/>
          <w:szCs w:val="28"/>
        </w:rPr>
        <w:t>В.П.  Кучерявий // Львів.: Світ, 2005.-455с.</w:t>
      </w:r>
    </w:p>
    <w:p w:rsidR="00BA685C" w:rsidRDefault="00BA685C" w:rsidP="00F21EBB">
      <w:pPr>
        <w:widowControl w:val="0"/>
        <w:spacing w:line="276" w:lineRule="auto"/>
        <w:ind w:right="-144" w:firstLine="0"/>
        <w:jc w:val="both"/>
        <w:rPr>
          <w:spacing w:val="4"/>
          <w:szCs w:val="28"/>
        </w:rPr>
      </w:pPr>
      <w:r w:rsidRPr="00F21EBB">
        <w:rPr>
          <w:spacing w:val="4"/>
          <w:szCs w:val="28"/>
        </w:rPr>
        <w:t xml:space="preserve">     14.Остапенко Б.Ф., Жирнов А.Д. Озеленение сельских населенных мест</w:t>
      </w:r>
    </w:p>
    <w:p w:rsidR="00BA685C" w:rsidRPr="00F21EBB" w:rsidRDefault="00BA685C" w:rsidP="00F21EBB">
      <w:pPr>
        <w:widowControl w:val="0"/>
        <w:spacing w:line="276" w:lineRule="auto"/>
        <w:ind w:right="-144" w:firstLine="0"/>
        <w:jc w:val="both"/>
        <w:rPr>
          <w:spacing w:val="4"/>
          <w:szCs w:val="28"/>
        </w:rPr>
      </w:pPr>
      <w:r>
        <w:rPr>
          <w:spacing w:val="4"/>
          <w:szCs w:val="28"/>
        </w:rPr>
        <w:t xml:space="preserve">         </w:t>
      </w:r>
      <w:r w:rsidRPr="00F21EBB">
        <w:rPr>
          <w:spacing w:val="4"/>
          <w:szCs w:val="28"/>
        </w:rPr>
        <w:t xml:space="preserve"> /Б.Ф. Остапенко, А.Д. Жирнов // Харьков: ХСХИ, 1973.- 280 с.</w:t>
      </w:r>
    </w:p>
    <w:p w:rsidR="00BA685C" w:rsidRDefault="00BA685C" w:rsidP="00F21EBB">
      <w:pPr>
        <w:widowControl w:val="0"/>
        <w:spacing w:line="276" w:lineRule="auto"/>
        <w:ind w:right="-144" w:firstLine="0"/>
        <w:jc w:val="both"/>
        <w:rPr>
          <w:spacing w:val="4"/>
          <w:szCs w:val="28"/>
        </w:rPr>
      </w:pPr>
      <w:r w:rsidRPr="00F21EBB">
        <w:rPr>
          <w:spacing w:val="4"/>
          <w:szCs w:val="28"/>
        </w:rPr>
        <w:t xml:space="preserve">     15.Приходько П.И. Ландшафтная композиция малого сада / П.И.</w:t>
      </w:r>
    </w:p>
    <w:p w:rsidR="00BA685C" w:rsidRPr="00F21EBB" w:rsidRDefault="00BA685C" w:rsidP="00F21EBB">
      <w:pPr>
        <w:widowControl w:val="0"/>
        <w:spacing w:line="276" w:lineRule="auto"/>
        <w:ind w:right="-144" w:firstLine="0"/>
        <w:jc w:val="both"/>
        <w:rPr>
          <w:spacing w:val="4"/>
          <w:szCs w:val="28"/>
        </w:rPr>
      </w:pPr>
      <w:r>
        <w:rPr>
          <w:spacing w:val="4"/>
          <w:szCs w:val="28"/>
        </w:rPr>
        <w:t xml:space="preserve">         </w:t>
      </w:r>
      <w:r w:rsidRPr="00F21EBB">
        <w:rPr>
          <w:spacing w:val="4"/>
          <w:szCs w:val="28"/>
        </w:rPr>
        <w:t xml:space="preserve"> Приходько // Киев: Будівельник.- 1976.- 82 с.</w:t>
      </w:r>
    </w:p>
    <w:p w:rsidR="00BA685C" w:rsidRDefault="00BA685C" w:rsidP="00F21EBB">
      <w:pPr>
        <w:shd w:val="clear" w:color="auto" w:fill="FFFFFF"/>
        <w:spacing w:line="240" w:lineRule="auto"/>
        <w:ind w:left="360" w:firstLine="0"/>
        <w:rPr>
          <w:lang w:eastAsia="ru-RU"/>
        </w:rPr>
      </w:pPr>
      <w:r w:rsidRPr="00F21EBB">
        <w:rPr>
          <w:lang w:eastAsia="ru-RU"/>
        </w:rPr>
        <w:t>16.Рубцов Л.И. Деревья и кустарники в ландшафтной архитектуре./ Л.И.</w:t>
      </w:r>
    </w:p>
    <w:p w:rsidR="00BA685C" w:rsidRPr="00F21EBB" w:rsidRDefault="00BA685C" w:rsidP="00F21EBB">
      <w:pPr>
        <w:shd w:val="clear" w:color="auto" w:fill="FFFFFF"/>
        <w:spacing w:line="240" w:lineRule="auto"/>
        <w:ind w:left="360" w:firstLine="0"/>
        <w:rPr>
          <w:lang w:val="ru-RU" w:eastAsia="ru-RU"/>
        </w:rPr>
      </w:pPr>
      <w:r>
        <w:rPr>
          <w:lang w:eastAsia="ru-RU"/>
        </w:rPr>
        <w:t xml:space="preserve">    </w:t>
      </w:r>
      <w:r w:rsidRPr="00F21EBB">
        <w:rPr>
          <w:lang w:eastAsia="ru-RU"/>
        </w:rPr>
        <w:t xml:space="preserve"> Рубцов</w:t>
      </w:r>
      <w:r>
        <w:rPr>
          <w:lang w:eastAsia="ru-RU"/>
        </w:rPr>
        <w:t xml:space="preserve"> </w:t>
      </w:r>
      <w:r w:rsidRPr="00F21EBB">
        <w:rPr>
          <w:lang w:eastAsia="ru-RU"/>
        </w:rPr>
        <w:t>// – К.: Наук. думка, 1977.</w:t>
      </w:r>
    </w:p>
    <w:p w:rsidR="00BA685C" w:rsidRPr="00F21EBB" w:rsidRDefault="00BA685C" w:rsidP="00F21EBB">
      <w:pPr>
        <w:shd w:val="clear" w:color="auto" w:fill="FFFFFF"/>
        <w:spacing w:line="240" w:lineRule="auto"/>
        <w:ind w:left="360" w:firstLine="0"/>
        <w:rPr>
          <w:sz w:val="24"/>
          <w:lang w:eastAsia="ru-RU"/>
        </w:rPr>
      </w:pPr>
      <w:r w:rsidRPr="00F21EBB">
        <w:rPr>
          <w:lang w:val="ru-RU" w:eastAsia="ru-RU"/>
        </w:rPr>
        <w:t>17. Северин С.И. Комплексное озеленение и благоустройство городов./</w:t>
      </w:r>
      <w:r w:rsidRPr="00F21EBB">
        <w:rPr>
          <w:sz w:val="24"/>
          <w:lang w:val="ru-RU" w:eastAsia="ru-RU"/>
        </w:rPr>
        <w:t xml:space="preserve"> </w:t>
      </w:r>
    </w:p>
    <w:p w:rsidR="00BA685C" w:rsidRPr="00F21EBB" w:rsidRDefault="00BA685C" w:rsidP="00F21EBB">
      <w:pPr>
        <w:shd w:val="clear" w:color="auto" w:fill="FFFFFF"/>
        <w:spacing w:line="240" w:lineRule="auto"/>
        <w:ind w:left="360" w:firstLine="0"/>
        <w:rPr>
          <w:lang w:eastAsia="ru-RU"/>
        </w:rPr>
      </w:pPr>
      <w:r w:rsidRPr="00F21EBB">
        <w:rPr>
          <w:sz w:val="24"/>
          <w:lang w:eastAsia="ru-RU"/>
        </w:rPr>
        <w:t xml:space="preserve">       </w:t>
      </w:r>
      <w:r w:rsidRPr="00F21EBB">
        <w:rPr>
          <w:lang w:eastAsia="ru-RU"/>
        </w:rPr>
        <w:t xml:space="preserve">С.И.Северин // - К.: Будівельник, 1975. </w:t>
      </w:r>
    </w:p>
    <w:p w:rsidR="00BA685C" w:rsidRDefault="00BA685C" w:rsidP="00F21EBB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40" w:lineRule="auto"/>
        <w:ind w:left="360" w:firstLine="0"/>
        <w:rPr>
          <w:lang w:eastAsia="ru-RU"/>
        </w:rPr>
      </w:pPr>
      <w:r w:rsidRPr="00F21EBB">
        <w:rPr>
          <w:lang w:eastAsia="ru-RU"/>
        </w:rPr>
        <w:t xml:space="preserve">18. Словник таксономічних назв деревних рослин (українською, </w:t>
      </w:r>
    </w:p>
    <w:p w:rsidR="00BA685C" w:rsidRDefault="00BA685C" w:rsidP="00F21EBB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40" w:lineRule="auto"/>
        <w:ind w:left="360" w:firstLine="0"/>
        <w:rPr>
          <w:lang w:eastAsia="ru-RU"/>
        </w:rPr>
      </w:pPr>
      <w:r>
        <w:rPr>
          <w:lang w:eastAsia="ru-RU"/>
        </w:rPr>
        <w:t xml:space="preserve">      </w:t>
      </w:r>
      <w:r w:rsidRPr="00F21EBB">
        <w:rPr>
          <w:lang w:eastAsia="ru-RU"/>
        </w:rPr>
        <w:t>латинською,  російською, англійською, німецькою мовами). – Львів:</w:t>
      </w:r>
    </w:p>
    <w:p w:rsidR="00BA685C" w:rsidRPr="00F21EBB" w:rsidRDefault="00BA685C" w:rsidP="00F21EBB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40" w:lineRule="auto"/>
        <w:ind w:left="360" w:firstLine="0"/>
        <w:rPr>
          <w:color w:val="000000"/>
          <w:spacing w:val="-11"/>
          <w:szCs w:val="28"/>
          <w:lang w:eastAsia="ru-RU"/>
        </w:rPr>
      </w:pPr>
      <w:r>
        <w:rPr>
          <w:lang w:eastAsia="ru-RU"/>
        </w:rPr>
        <w:t xml:space="preserve">     </w:t>
      </w:r>
      <w:r w:rsidRPr="00F21EBB">
        <w:rPr>
          <w:lang w:eastAsia="ru-RU"/>
        </w:rPr>
        <w:t xml:space="preserve"> Світ, 2001.</w:t>
      </w:r>
    </w:p>
    <w:p w:rsidR="00BA685C" w:rsidRDefault="00BA685C" w:rsidP="00F21EBB">
      <w:pPr>
        <w:widowControl w:val="0"/>
        <w:spacing w:line="276" w:lineRule="auto"/>
        <w:ind w:left="360" w:right="-144" w:firstLine="0"/>
        <w:jc w:val="both"/>
        <w:rPr>
          <w:spacing w:val="4"/>
          <w:szCs w:val="28"/>
        </w:rPr>
      </w:pPr>
      <w:r w:rsidRPr="00F21EBB">
        <w:rPr>
          <w:spacing w:val="4"/>
          <w:szCs w:val="28"/>
        </w:rPr>
        <w:t xml:space="preserve">19.Теодоронский B.C., Белый А.И. Садово-парковое строительство и </w:t>
      </w:r>
    </w:p>
    <w:p w:rsidR="00BA685C" w:rsidRDefault="00BA685C" w:rsidP="00F21EBB">
      <w:pPr>
        <w:widowControl w:val="0"/>
        <w:spacing w:line="276" w:lineRule="auto"/>
        <w:ind w:left="360" w:right="-144" w:firstLine="0"/>
        <w:jc w:val="both"/>
        <w:rPr>
          <w:spacing w:val="4"/>
          <w:szCs w:val="28"/>
        </w:rPr>
      </w:pPr>
      <w:r>
        <w:rPr>
          <w:spacing w:val="4"/>
          <w:szCs w:val="28"/>
        </w:rPr>
        <w:t xml:space="preserve">      </w:t>
      </w:r>
      <w:r w:rsidRPr="00F21EBB">
        <w:rPr>
          <w:spacing w:val="4"/>
          <w:szCs w:val="28"/>
        </w:rPr>
        <w:t>хозяйство / B.C. Теодоронский, А.И. Белый // Москва: Стройиздат,</w:t>
      </w:r>
    </w:p>
    <w:p w:rsidR="00BA685C" w:rsidRPr="00F21EBB" w:rsidRDefault="00BA685C" w:rsidP="00F21EBB">
      <w:pPr>
        <w:widowControl w:val="0"/>
        <w:spacing w:line="276" w:lineRule="auto"/>
        <w:ind w:left="360" w:right="-144" w:firstLine="0"/>
        <w:jc w:val="both"/>
        <w:rPr>
          <w:spacing w:val="4"/>
          <w:szCs w:val="28"/>
        </w:rPr>
      </w:pPr>
      <w:r>
        <w:rPr>
          <w:spacing w:val="4"/>
          <w:szCs w:val="28"/>
        </w:rPr>
        <w:t xml:space="preserve">     </w:t>
      </w:r>
      <w:r w:rsidRPr="00F21EBB">
        <w:rPr>
          <w:spacing w:val="4"/>
          <w:szCs w:val="28"/>
        </w:rPr>
        <w:t xml:space="preserve"> 1989,- 351 с.</w:t>
      </w:r>
    </w:p>
    <w:p w:rsidR="00BA685C" w:rsidRPr="00F21EBB" w:rsidRDefault="00BA685C" w:rsidP="00F21EBB">
      <w:pPr>
        <w:widowControl w:val="0"/>
        <w:spacing w:line="276" w:lineRule="auto"/>
        <w:ind w:right="-144" w:firstLine="0"/>
        <w:jc w:val="both"/>
        <w:rPr>
          <w:spacing w:val="4"/>
          <w:szCs w:val="28"/>
        </w:rPr>
      </w:pPr>
      <w:r w:rsidRPr="00F21EBB">
        <w:rPr>
          <w:spacing w:val="4"/>
          <w:szCs w:val="28"/>
        </w:rPr>
        <w:t xml:space="preserve">     20.Тихонов B.I., Петренко В.Ф., Садова В.А. Озеленення міст і селищ /В.I. Тихонов, В.Ф. Петренко, В.А. Садова </w:t>
      </w:r>
      <w:r>
        <w:rPr>
          <w:spacing w:val="4"/>
          <w:szCs w:val="28"/>
        </w:rPr>
        <w:t>// Київ: Будівельник, 1990.-</w:t>
      </w:r>
      <w:r w:rsidRPr="00F21EBB">
        <w:rPr>
          <w:spacing w:val="4"/>
          <w:szCs w:val="28"/>
        </w:rPr>
        <w:t>208 с.</w:t>
      </w:r>
    </w:p>
    <w:p w:rsidR="00BA685C" w:rsidRPr="00F21EBB" w:rsidRDefault="00BA685C" w:rsidP="00F21EBB">
      <w:pPr>
        <w:shd w:val="clear" w:color="auto" w:fill="FFFFFF"/>
        <w:spacing w:line="240" w:lineRule="auto"/>
        <w:ind w:firstLine="0"/>
        <w:jc w:val="center"/>
        <w:rPr>
          <w:b/>
          <w:bCs/>
          <w:spacing w:val="-6"/>
          <w:lang w:eastAsia="ru-RU"/>
        </w:rPr>
      </w:pPr>
    </w:p>
    <w:p w:rsidR="00BA685C" w:rsidRPr="00F21EBB" w:rsidRDefault="00BA685C" w:rsidP="00F21EBB">
      <w:pPr>
        <w:shd w:val="clear" w:color="auto" w:fill="FFFFFF"/>
        <w:spacing w:line="240" w:lineRule="auto"/>
        <w:ind w:firstLine="0"/>
        <w:jc w:val="center"/>
        <w:rPr>
          <w:lang w:eastAsia="ru-RU"/>
        </w:rPr>
      </w:pPr>
      <w:r w:rsidRPr="00F21EBB">
        <w:rPr>
          <w:b/>
          <w:bCs/>
          <w:spacing w:val="-6"/>
          <w:lang w:eastAsia="ru-RU"/>
        </w:rPr>
        <w:t>Допоміжна</w:t>
      </w:r>
    </w:p>
    <w:p w:rsidR="00BA685C" w:rsidRPr="00F21EBB" w:rsidRDefault="00BA685C" w:rsidP="00F21EBB">
      <w:pPr>
        <w:shd w:val="clear" w:color="auto" w:fill="FFFFFF"/>
        <w:spacing w:line="240" w:lineRule="auto"/>
        <w:ind w:left="360" w:firstLine="0"/>
        <w:rPr>
          <w:lang w:eastAsia="ru-RU"/>
        </w:rPr>
      </w:pPr>
      <w:r w:rsidRPr="00F21EBB">
        <w:rPr>
          <w:lang w:eastAsia="ru-RU"/>
        </w:rPr>
        <w:t xml:space="preserve">1. Абрамашвили Г.Г. Городские и спортивные газоны./ Г.Г Абрамашвили//-М.: Московский рабочий, 1979. </w:t>
      </w:r>
    </w:p>
    <w:p w:rsidR="00BA685C" w:rsidRPr="00F21EBB" w:rsidRDefault="00BA685C" w:rsidP="00F21EBB">
      <w:pPr>
        <w:shd w:val="clear" w:color="auto" w:fill="FFFFFF"/>
        <w:spacing w:line="240" w:lineRule="auto"/>
        <w:ind w:left="360" w:firstLine="0"/>
        <w:rPr>
          <w:lang w:eastAsia="ru-RU"/>
        </w:rPr>
      </w:pPr>
      <w:r>
        <w:rPr>
          <w:lang w:eastAsia="ru-RU"/>
        </w:rPr>
        <w:t>2.</w:t>
      </w:r>
      <w:r w:rsidRPr="00F21EBB">
        <w:rPr>
          <w:lang w:eastAsia="ru-RU"/>
        </w:rPr>
        <w:t xml:space="preserve"> Адоян А.Р., Берестенникова В.И., Гичкина Т.Г. и др. Газоны: Основы </w:t>
      </w:r>
    </w:p>
    <w:p w:rsidR="00BA685C" w:rsidRDefault="00BA685C" w:rsidP="00F21EBB">
      <w:pPr>
        <w:shd w:val="clear" w:color="auto" w:fill="FFFFFF"/>
        <w:spacing w:line="240" w:lineRule="auto"/>
        <w:ind w:left="360" w:firstLine="0"/>
        <w:rPr>
          <w:lang w:eastAsia="ru-RU"/>
        </w:rPr>
      </w:pPr>
      <w:r w:rsidRPr="00F21EBB">
        <w:rPr>
          <w:lang w:eastAsia="ru-RU"/>
        </w:rPr>
        <w:t xml:space="preserve">     семеноводства и районирования/</w:t>
      </w:r>
      <w:r w:rsidRPr="00F21EBB">
        <w:rPr>
          <w:sz w:val="24"/>
          <w:lang w:eastAsia="ru-RU"/>
        </w:rPr>
        <w:t xml:space="preserve"> </w:t>
      </w:r>
      <w:r w:rsidRPr="00F21EBB">
        <w:rPr>
          <w:lang w:eastAsia="ru-RU"/>
        </w:rPr>
        <w:t>А.Р. Адоян, В.И. Берестенникова, Т.Г.</w:t>
      </w:r>
    </w:p>
    <w:p w:rsidR="00BA685C" w:rsidRPr="00F21EBB" w:rsidRDefault="00BA685C" w:rsidP="00F21EBB">
      <w:pPr>
        <w:shd w:val="clear" w:color="auto" w:fill="FFFFFF"/>
        <w:spacing w:line="240" w:lineRule="auto"/>
        <w:ind w:left="360" w:firstLine="0"/>
        <w:rPr>
          <w:lang w:eastAsia="ru-RU"/>
        </w:rPr>
      </w:pPr>
      <w:r>
        <w:rPr>
          <w:lang w:eastAsia="ru-RU"/>
        </w:rPr>
        <w:t xml:space="preserve">   </w:t>
      </w:r>
      <w:r w:rsidRPr="00F21EBB">
        <w:rPr>
          <w:lang w:eastAsia="ru-RU"/>
        </w:rPr>
        <w:t xml:space="preserve"> Гичкина и др.  — М.: Наука, 1984..</w:t>
      </w:r>
    </w:p>
    <w:p w:rsidR="00BA685C" w:rsidRPr="00F21EBB" w:rsidRDefault="00BA685C" w:rsidP="00F21EBB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rPr>
          <w:lang w:eastAsia="ru-RU"/>
        </w:rPr>
      </w:pPr>
      <w:r w:rsidRPr="00F21EBB">
        <w:rPr>
          <w:lang w:eastAsia="ru-RU"/>
        </w:rPr>
        <w:t>Баранецкий Г.Г. Химическое взаимодействие древесных растений.- Львов: Свит, 1990.</w:t>
      </w:r>
    </w:p>
    <w:p w:rsidR="00BA685C" w:rsidRPr="00F21EBB" w:rsidRDefault="00BA685C" w:rsidP="00F21EBB">
      <w:pPr>
        <w:pStyle w:val="ListParagraph"/>
        <w:widowControl w:val="0"/>
        <w:numPr>
          <w:ilvl w:val="0"/>
          <w:numId w:val="7"/>
        </w:numPr>
        <w:spacing w:line="276" w:lineRule="auto"/>
        <w:ind w:right="-144"/>
        <w:jc w:val="both"/>
        <w:rPr>
          <w:spacing w:val="4"/>
          <w:szCs w:val="28"/>
        </w:rPr>
      </w:pPr>
      <w:r w:rsidRPr="00F21EBB">
        <w:rPr>
          <w:spacing w:val="4"/>
          <w:szCs w:val="28"/>
        </w:rPr>
        <w:t>Брагина В.И., Белова З.П., Сидоренко В.М. Вертикальное озеленение зданий и сооружений/Украинский государственный проектный и научно-исследовательский институт по газоснабжению, теплоснабжению и комплексному благоустройству городов и поселков Украины / В.И. Брагина, З.П. Белова // Киев: Будівельник, 1980.— 128 с.</w:t>
      </w:r>
    </w:p>
    <w:p w:rsidR="00BA685C" w:rsidRPr="00F21EBB" w:rsidRDefault="00BA685C" w:rsidP="00F21EBB">
      <w:pPr>
        <w:widowControl w:val="0"/>
        <w:numPr>
          <w:ilvl w:val="0"/>
          <w:numId w:val="7"/>
        </w:numPr>
        <w:tabs>
          <w:tab w:val="num" w:pos="720"/>
        </w:tabs>
        <w:spacing w:line="276" w:lineRule="auto"/>
        <w:ind w:right="-144"/>
        <w:jc w:val="both"/>
        <w:rPr>
          <w:spacing w:val="4"/>
          <w:szCs w:val="28"/>
        </w:rPr>
      </w:pPr>
      <w:r w:rsidRPr="00F21EBB">
        <w:rPr>
          <w:spacing w:val="4"/>
          <w:szCs w:val="28"/>
        </w:rPr>
        <w:t>Вакуленко В.В., Труевцева М.Ф., Вакуленко В</w:t>
      </w:r>
      <w:r w:rsidRPr="00F21EBB">
        <w:rPr>
          <w:spacing w:val="4"/>
          <w:szCs w:val="28"/>
          <w:lang w:val="ru-RU"/>
        </w:rPr>
        <w:t>л</w:t>
      </w:r>
      <w:r w:rsidRPr="00F21EBB">
        <w:rPr>
          <w:spacing w:val="4"/>
          <w:szCs w:val="28"/>
        </w:rPr>
        <w:t>.В. Декоративное садоводство / В.В. Вакуленко, М.Ф. Труевцева, В</w:t>
      </w:r>
      <w:r w:rsidRPr="00F21EBB">
        <w:rPr>
          <w:spacing w:val="4"/>
          <w:szCs w:val="28"/>
          <w:lang w:val="ru-RU"/>
        </w:rPr>
        <w:t>л</w:t>
      </w:r>
      <w:r w:rsidRPr="00F21EBB">
        <w:rPr>
          <w:spacing w:val="4"/>
          <w:szCs w:val="28"/>
        </w:rPr>
        <w:t>.В. Вакуленко // Москва: Просвещение, 1982,- 125 с.</w:t>
      </w:r>
    </w:p>
    <w:p w:rsidR="00BA685C" w:rsidRPr="00F21EBB" w:rsidRDefault="00BA685C" w:rsidP="00F21EBB">
      <w:pPr>
        <w:widowControl w:val="0"/>
        <w:numPr>
          <w:ilvl w:val="0"/>
          <w:numId w:val="7"/>
        </w:numPr>
        <w:tabs>
          <w:tab w:val="num" w:pos="720"/>
        </w:tabs>
        <w:spacing w:line="276" w:lineRule="auto"/>
        <w:ind w:right="-144"/>
        <w:jc w:val="both"/>
        <w:rPr>
          <w:spacing w:val="4"/>
          <w:szCs w:val="28"/>
        </w:rPr>
      </w:pPr>
      <w:r w:rsidRPr="00F21EBB">
        <w:rPr>
          <w:spacing w:val="4"/>
          <w:szCs w:val="28"/>
        </w:rPr>
        <w:t>Головач А.Г. Газоны их устройство и содержание / А.Г. Головач // Издательство Академии наук СССР, Москва-Ленинград.- 1955.- с. 330 с.</w:t>
      </w:r>
    </w:p>
    <w:p w:rsidR="00BA685C" w:rsidRPr="00F21EBB" w:rsidRDefault="00BA685C" w:rsidP="00F21EBB">
      <w:pPr>
        <w:widowControl w:val="0"/>
        <w:numPr>
          <w:ilvl w:val="0"/>
          <w:numId w:val="7"/>
        </w:numPr>
        <w:tabs>
          <w:tab w:val="num" w:pos="720"/>
        </w:tabs>
        <w:spacing w:line="276" w:lineRule="auto"/>
        <w:ind w:right="-144"/>
        <w:jc w:val="both"/>
        <w:rPr>
          <w:spacing w:val="4"/>
          <w:szCs w:val="28"/>
        </w:rPr>
      </w:pPr>
      <w:r w:rsidRPr="00F21EBB">
        <w:rPr>
          <w:spacing w:val="4"/>
          <w:szCs w:val="28"/>
          <w:lang w:val="ru-RU"/>
        </w:rPr>
        <w:t>Горбачев В.Н. Архитектурно-художественные компоненты озеленения городов / В.Н. Горбачев //Уч. Пособие для студентов худ-пром. вузов. – М.: Высшая школа, 1983. – 1987. – 407с.</w:t>
      </w:r>
    </w:p>
    <w:p w:rsidR="00BA685C" w:rsidRPr="00F21EBB" w:rsidRDefault="00BA685C" w:rsidP="00F21EBB">
      <w:pPr>
        <w:numPr>
          <w:ilvl w:val="0"/>
          <w:numId w:val="7"/>
        </w:numPr>
        <w:shd w:val="clear" w:color="auto" w:fill="FFFFFF"/>
        <w:tabs>
          <w:tab w:val="num" w:pos="720"/>
        </w:tabs>
        <w:spacing w:line="240" w:lineRule="auto"/>
        <w:rPr>
          <w:lang w:eastAsia="ru-RU"/>
        </w:rPr>
      </w:pPr>
      <w:r w:rsidRPr="00F21EBB">
        <w:rPr>
          <w:lang w:eastAsia="ru-RU"/>
        </w:rPr>
        <w:t>Дендрофлора України. Дикорослі та культивовані дерева і кущі. Голонасінні. Довідник. За ред. М.А.Кохна, С. И. Кузнецова – К.: Вища школа, 2001.</w:t>
      </w:r>
    </w:p>
    <w:p w:rsidR="00BA685C" w:rsidRPr="00F21EBB" w:rsidRDefault="00BA685C" w:rsidP="00F21EBB">
      <w:pPr>
        <w:numPr>
          <w:ilvl w:val="0"/>
          <w:numId w:val="7"/>
        </w:numPr>
        <w:shd w:val="clear" w:color="auto" w:fill="FFFFFF"/>
        <w:tabs>
          <w:tab w:val="num" w:pos="720"/>
        </w:tabs>
        <w:spacing w:line="240" w:lineRule="auto"/>
        <w:rPr>
          <w:lang w:eastAsia="ru-RU"/>
        </w:rPr>
      </w:pPr>
      <w:r w:rsidRPr="00F21EBB">
        <w:rPr>
          <w:lang w:eastAsia="ru-RU"/>
        </w:rPr>
        <w:t>Дендрофлора України. Дикорослі та культивовані дерева і кущі.</w:t>
      </w:r>
    </w:p>
    <w:p w:rsidR="00BA685C" w:rsidRPr="00F21EBB" w:rsidRDefault="00BA685C" w:rsidP="00F21EBB">
      <w:pPr>
        <w:shd w:val="clear" w:color="auto" w:fill="FFFFFF"/>
        <w:spacing w:line="240" w:lineRule="auto"/>
        <w:ind w:left="360" w:firstLine="0"/>
        <w:rPr>
          <w:lang w:eastAsia="ru-RU"/>
        </w:rPr>
      </w:pPr>
      <w:r w:rsidRPr="00F21EBB">
        <w:rPr>
          <w:lang w:eastAsia="ru-RU"/>
        </w:rPr>
        <w:t xml:space="preserve">     Покритонасінні. Частина І. – К.: Фітосоціоцентр, 2002.</w:t>
      </w:r>
    </w:p>
    <w:p w:rsidR="00BA685C" w:rsidRPr="00F21EBB" w:rsidRDefault="00BA685C" w:rsidP="00F21EBB">
      <w:pPr>
        <w:numPr>
          <w:ilvl w:val="0"/>
          <w:numId w:val="7"/>
        </w:numPr>
        <w:shd w:val="clear" w:color="auto" w:fill="FFFFFF"/>
        <w:tabs>
          <w:tab w:val="num" w:pos="720"/>
        </w:tabs>
        <w:spacing w:line="240" w:lineRule="auto"/>
        <w:rPr>
          <w:lang w:eastAsia="ru-RU"/>
        </w:rPr>
      </w:pPr>
      <w:r w:rsidRPr="00F21EBB">
        <w:rPr>
          <w:lang w:eastAsia="ru-RU"/>
        </w:rPr>
        <w:t>Дендрофлора України. Дикорослі та культиво вані дерева і кущі.</w:t>
      </w:r>
    </w:p>
    <w:p w:rsidR="00BA685C" w:rsidRPr="00F21EBB" w:rsidRDefault="00BA685C" w:rsidP="00F21EBB">
      <w:pPr>
        <w:shd w:val="clear" w:color="auto" w:fill="FFFFFF"/>
        <w:spacing w:line="240" w:lineRule="auto"/>
        <w:ind w:left="360" w:firstLine="0"/>
        <w:rPr>
          <w:lang w:eastAsia="ru-RU"/>
        </w:rPr>
      </w:pPr>
      <w:r w:rsidRPr="00F21EBB">
        <w:rPr>
          <w:lang w:eastAsia="ru-RU"/>
        </w:rPr>
        <w:t xml:space="preserve">     Покритонасінні. Частина ІІ. – К.:Фітосоціоцентр, 2002</w:t>
      </w:r>
    </w:p>
    <w:p w:rsidR="00BA685C" w:rsidRPr="00F21EBB" w:rsidRDefault="00BA685C" w:rsidP="00F21EBB">
      <w:pPr>
        <w:widowControl w:val="0"/>
        <w:spacing w:line="276" w:lineRule="auto"/>
        <w:ind w:right="-144" w:firstLine="0"/>
        <w:jc w:val="both"/>
        <w:rPr>
          <w:spacing w:val="4"/>
          <w:szCs w:val="28"/>
        </w:rPr>
      </w:pPr>
      <w:r w:rsidRPr="00F21EBB">
        <w:rPr>
          <w:spacing w:val="4"/>
          <w:szCs w:val="28"/>
        </w:rPr>
        <w:t xml:space="preserve">    10. Епангин К.П. Цветочный сад / К.П. Епангин // Москва, 1899.- 265 с.</w:t>
      </w:r>
    </w:p>
    <w:p w:rsidR="00BA685C" w:rsidRDefault="00BA685C" w:rsidP="00F21EBB">
      <w:pPr>
        <w:widowControl w:val="0"/>
        <w:spacing w:line="276" w:lineRule="auto"/>
        <w:ind w:right="-144" w:firstLine="0"/>
        <w:jc w:val="both"/>
        <w:rPr>
          <w:spacing w:val="4"/>
          <w:szCs w:val="28"/>
        </w:rPr>
      </w:pPr>
      <w:r w:rsidRPr="00F21EBB">
        <w:rPr>
          <w:spacing w:val="4"/>
          <w:szCs w:val="28"/>
        </w:rPr>
        <w:t xml:space="preserve">    11. Иммер Э.И. Чертежи цветников, садов и планы оранжерей и теплиц /</w:t>
      </w:r>
    </w:p>
    <w:p w:rsidR="00BA685C" w:rsidRPr="00F21EBB" w:rsidRDefault="00BA685C" w:rsidP="00F21EBB">
      <w:pPr>
        <w:widowControl w:val="0"/>
        <w:spacing w:line="276" w:lineRule="auto"/>
        <w:ind w:right="-144" w:firstLine="0"/>
        <w:jc w:val="both"/>
        <w:rPr>
          <w:spacing w:val="4"/>
          <w:szCs w:val="28"/>
        </w:rPr>
      </w:pPr>
      <w:r>
        <w:rPr>
          <w:spacing w:val="4"/>
          <w:szCs w:val="28"/>
        </w:rPr>
        <w:t xml:space="preserve">         </w:t>
      </w:r>
      <w:r w:rsidRPr="00F21EBB">
        <w:rPr>
          <w:spacing w:val="4"/>
          <w:szCs w:val="28"/>
        </w:rPr>
        <w:t xml:space="preserve"> И. Э.  Иммер // - Москва, 1888.- 66 с.</w:t>
      </w:r>
    </w:p>
    <w:p w:rsidR="00BA685C" w:rsidRDefault="00BA685C" w:rsidP="00F21EBB">
      <w:pPr>
        <w:shd w:val="clear" w:color="auto" w:fill="FFFFFF"/>
        <w:spacing w:line="240" w:lineRule="auto"/>
        <w:ind w:firstLine="0"/>
        <w:rPr>
          <w:lang w:eastAsia="ru-RU"/>
        </w:rPr>
      </w:pPr>
      <w:r w:rsidRPr="00F21EBB">
        <w:rPr>
          <w:lang w:eastAsia="ru-RU"/>
        </w:rPr>
        <w:t xml:space="preserve">    12. Келайн Ф. Большая иллюстрированная энциклопедия садових </w:t>
      </w:r>
    </w:p>
    <w:p w:rsidR="00BA685C" w:rsidRDefault="00BA685C" w:rsidP="00F21EBB">
      <w:pPr>
        <w:shd w:val="clear" w:color="auto" w:fill="FFFFFF"/>
        <w:spacing w:line="240" w:lineRule="auto"/>
        <w:ind w:firstLine="0"/>
        <w:rPr>
          <w:lang w:eastAsia="ru-RU"/>
        </w:rPr>
      </w:pPr>
      <w:r>
        <w:rPr>
          <w:lang w:eastAsia="ru-RU"/>
        </w:rPr>
        <w:t xml:space="preserve">          </w:t>
      </w:r>
      <w:r w:rsidRPr="00F21EBB">
        <w:rPr>
          <w:lang w:eastAsia="ru-RU"/>
        </w:rPr>
        <w:t>растений: цветы, деревья, кустарними; пер. С нем. –М.: АСТ: Астрель,</w:t>
      </w:r>
    </w:p>
    <w:p w:rsidR="00BA685C" w:rsidRPr="00F21EBB" w:rsidRDefault="00BA685C" w:rsidP="00F21EBB">
      <w:pPr>
        <w:shd w:val="clear" w:color="auto" w:fill="FFFFFF"/>
        <w:spacing w:line="240" w:lineRule="auto"/>
        <w:ind w:firstLine="0"/>
        <w:rPr>
          <w:lang w:eastAsia="ru-RU"/>
        </w:rPr>
      </w:pPr>
      <w:r>
        <w:rPr>
          <w:lang w:eastAsia="ru-RU"/>
        </w:rPr>
        <w:t xml:space="preserve">         </w:t>
      </w:r>
      <w:r w:rsidRPr="00F21EBB">
        <w:rPr>
          <w:lang w:eastAsia="ru-RU"/>
        </w:rPr>
        <w:t xml:space="preserve"> 2006.</w:t>
      </w:r>
    </w:p>
    <w:p w:rsidR="00BA685C" w:rsidRDefault="00BA685C" w:rsidP="00F21EBB">
      <w:pPr>
        <w:widowControl w:val="0"/>
        <w:spacing w:line="276" w:lineRule="auto"/>
        <w:ind w:right="-144" w:firstLine="0"/>
        <w:jc w:val="both"/>
        <w:rPr>
          <w:spacing w:val="4"/>
          <w:szCs w:val="28"/>
        </w:rPr>
      </w:pPr>
      <w:r w:rsidRPr="00F21EBB">
        <w:rPr>
          <w:spacing w:val="4"/>
          <w:szCs w:val="28"/>
        </w:rPr>
        <w:t xml:space="preserve">    13.</w:t>
      </w:r>
      <w:r w:rsidRPr="00F21EBB">
        <w:rPr>
          <w:spacing w:val="4"/>
          <w:szCs w:val="28"/>
          <w:lang w:val="ru-RU"/>
        </w:rPr>
        <w:t xml:space="preserve"> </w:t>
      </w:r>
      <w:r w:rsidRPr="00F21EBB">
        <w:rPr>
          <w:spacing w:val="4"/>
          <w:szCs w:val="28"/>
        </w:rPr>
        <w:t>Кичунов Н.И. Цветники и партеры / Н.И.Кичунов // С.Петербург, 1904.-</w:t>
      </w:r>
    </w:p>
    <w:p w:rsidR="00BA685C" w:rsidRPr="00F21EBB" w:rsidRDefault="00BA685C" w:rsidP="00F21EBB">
      <w:pPr>
        <w:widowControl w:val="0"/>
        <w:spacing w:line="276" w:lineRule="auto"/>
        <w:ind w:right="-144" w:firstLine="0"/>
        <w:jc w:val="both"/>
        <w:rPr>
          <w:spacing w:val="4"/>
          <w:szCs w:val="28"/>
        </w:rPr>
      </w:pPr>
      <w:r>
        <w:rPr>
          <w:spacing w:val="4"/>
          <w:szCs w:val="28"/>
        </w:rPr>
        <w:t xml:space="preserve">          </w:t>
      </w:r>
      <w:r w:rsidRPr="00F21EBB">
        <w:rPr>
          <w:spacing w:val="4"/>
          <w:szCs w:val="28"/>
        </w:rPr>
        <w:t>171 с.</w:t>
      </w:r>
    </w:p>
    <w:p w:rsidR="00BA685C" w:rsidRPr="00F21EBB" w:rsidRDefault="00BA685C" w:rsidP="00F21EBB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40" w:lineRule="auto"/>
        <w:ind w:firstLine="0"/>
        <w:rPr>
          <w:lang w:val="ru-RU" w:eastAsia="ru-RU"/>
        </w:rPr>
      </w:pPr>
      <w:r w:rsidRPr="00F21EBB">
        <w:rPr>
          <w:spacing w:val="4"/>
          <w:szCs w:val="28"/>
        </w:rPr>
        <w:t xml:space="preserve">    14.</w:t>
      </w:r>
      <w:r w:rsidRPr="00F21EBB">
        <w:rPr>
          <w:b/>
          <w:szCs w:val="28"/>
          <w:lang w:val="ru-RU"/>
        </w:rPr>
        <w:t xml:space="preserve"> </w:t>
      </w:r>
      <w:r w:rsidRPr="00F21EBB">
        <w:rPr>
          <w:lang w:eastAsia="ru-RU"/>
        </w:rPr>
        <w:t>Лаптев А.А. Газоны.</w:t>
      </w:r>
      <w:r w:rsidRPr="00F21EBB">
        <w:rPr>
          <w:lang w:val="ru-RU" w:eastAsia="ru-RU"/>
        </w:rPr>
        <w:t xml:space="preserve">/ </w:t>
      </w:r>
      <w:r w:rsidRPr="00F21EBB">
        <w:rPr>
          <w:lang w:eastAsia="ru-RU"/>
        </w:rPr>
        <w:t>А.А.</w:t>
      </w:r>
      <w:r w:rsidRPr="00F21EBB">
        <w:rPr>
          <w:sz w:val="24"/>
          <w:lang w:eastAsia="ru-RU"/>
        </w:rPr>
        <w:t xml:space="preserve"> </w:t>
      </w:r>
      <w:r w:rsidRPr="00F21EBB">
        <w:rPr>
          <w:lang w:eastAsia="ru-RU"/>
        </w:rPr>
        <w:t>Лаптев</w:t>
      </w:r>
      <w:r w:rsidRPr="00F21EBB">
        <w:rPr>
          <w:lang w:val="ru-RU" w:eastAsia="ru-RU"/>
        </w:rPr>
        <w:t xml:space="preserve"> // </w:t>
      </w:r>
      <w:r w:rsidRPr="00F21EBB">
        <w:rPr>
          <w:lang w:eastAsia="ru-RU"/>
        </w:rPr>
        <w:t>- Киев: Урожай, 1970.</w:t>
      </w:r>
    </w:p>
    <w:p w:rsidR="00BA685C" w:rsidRDefault="00BA685C" w:rsidP="00F21EBB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40" w:lineRule="auto"/>
        <w:ind w:firstLine="0"/>
        <w:rPr>
          <w:lang w:val="ru-RU" w:eastAsia="ru-RU"/>
        </w:rPr>
      </w:pPr>
      <w:r w:rsidRPr="00F21EBB">
        <w:rPr>
          <w:lang w:val="ru-RU" w:eastAsia="ru-RU"/>
        </w:rPr>
        <w:t xml:space="preserve">    </w:t>
      </w:r>
      <w:r w:rsidRPr="00F21EBB">
        <w:rPr>
          <w:lang w:eastAsia="ru-RU"/>
        </w:rPr>
        <w:t>15</w:t>
      </w:r>
      <w:r w:rsidRPr="00F21EBB">
        <w:rPr>
          <w:lang w:val="ru-RU" w:eastAsia="ru-RU"/>
        </w:rPr>
        <w:t xml:space="preserve">. Лаптев А.А., Глазачев Б.А., Маяк А.С. Справочник работника зеленого </w:t>
      </w:r>
    </w:p>
    <w:p w:rsidR="00BA685C" w:rsidRDefault="00BA685C" w:rsidP="00F21EBB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40" w:lineRule="auto"/>
        <w:ind w:firstLine="0"/>
        <w:rPr>
          <w:lang w:val="ru-RU" w:eastAsia="ru-RU"/>
        </w:rPr>
      </w:pPr>
      <w:r>
        <w:rPr>
          <w:lang w:val="ru-RU" w:eastAsia="ru-RU"/>
        </w:rPr>
        <w:t xml:space="preserve">           </w:t>
      </w:r>
      <w:r w:rsidRPr="00F21EBB">
        <w:rPr>
          <w:lang w:val="ru-RU" w:eastAsia="ru-RU"/>
        </w:rPr>
        <w:t>строительства./</w:t>
      </w:r>
      <w:r w:rsidRPr="00F21EBB">
        <w:rPr>
          <w:sz w:val="24"/>
          <w:lang w:val="ru-RU" w:eastAsia="ru-RU"/>
        </w:rPr>
        <w:t xml:space="preserve"> </w:t>
      </w:r>
      <w:r w:rsidRPr="00F21EBB">
        <w:rPr>
          <w:lang w:val="ru-RU" w:eastAsia="ru-RU"/>
        </w:rPr>
        <w:t xml:space="preserve">А.А. Лаптев, Б.А. Глазачев, А.С. Маяк //– К.: </w:t>
      </w:r>
    </w:p>
    <w:p w:rsidR="00BA685C" w:rsidRPr="00F21EBB" w:rsidRDefault="00BA685C" w:rsidP="00F21EBB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40" w:lineRule="auto"/>
        <w:ind w:firstLine="0"/>
        <w:rPr>
          <w:lang w:val="ru-RU" w:eastAsia="ru-RU"/>
        </w:rPr>
      </w:pPr>
      <w:r>
        <w:rPr>
          <w:lang w:val="ru-RU" w:eastAsia="ru-RU"/>
        </w:rPr>
        <w:t xml:space="preserve">            </w:t>
      </w:r>
      <w:r w:rsidRPr="00F21EBB">
        <w:rPr>
          <w:lang w:val="ru-RU" w:eastAsia="ru-RU"/>
        </w:rPr>
        <w:t>Будывельник, 1984. – 152с.</w:t>
      </w:r>
    </w:p>
    <w:p w:rsidR="00BA685C" w:rsidRDefault="00BA685C" w:rsidP="00F21EBB">
      <w:pPr>
        <w:shd w:val="clear" w:color="auto" w:fill="FFFFFF"/>
        <w:spacing w:line="240" w:lineRule="auto"/>
        <w:ind w:firstLine="0"/>
        <w:rPr>
          <w:lang w:eastAsia="ru-RU"/>
        </w:rPr>
      </w:pPr>
      <w:r w:rsidRPr="00F21EBB">
        <w:rPr>
          <w:lang w:eastAsia="ru-RU"/>
        </w:rPr>
        <w:t xml:space="preserve">    </w:t>
      </w:r>
      <w:r w:rsidRPr="00F21EBB">
        <w:rPr>
          <w:lang w:val="ru-RU" w:eastAsia="ru-RU"/>
        </w:rPr>
        <w:t>16</w:t>
      </w:r>
      <w:r w:rsidRPr="00F21EBB">
        <w:rPr>
          <w:lang w:eastAsia="ru-RU"/>
        </w:rPr>
        <w:t>.</w:t>
      </w:r>
      <w:r w:rsidRPr="00F21EBB">
        <w:rPr>
          <w:lang w:val="ru-RU" w:eastAsia="ru-RU"/>
        </w:rPr>
        <w:t xml:space="preserve"> </w:t>
      </w:r>
      <w:r w:rsidRPr="00F21EBB">
        <w:rPr>
          <w:lang w:eastAsia="ru-RU"/>
        </w:rPr>
        <w:t>Лаптев А.А., Котик Е.А., Коваленко Н.К. Интродукция и</w:t>
      </w:r>
      <w:r>
        <w:rPr>
          <w:lang w:eastAsia="ru-RU"/>
        </w:rPr>
        <w:t xml:space="preserve"> </w:t>
      </w:r>
    </w:p>
    <w:p w:rsidR="00BA685C" w:rsidRDefault="00BA685C" w:rsidP="00F21EBB">
      <w:pPr>
        <w:shd w:val="clear" w:color="auto" w:fill="FFFFFF"/>
        <w:spacing w:line="240" w:lineRule="auto"/>
        <w:ind w:firstLine="0"/>
        <w:rPr>
          <w:lang w:val="ru-RU" w:eastAsia="ru-RU"/>
        </w:rPr>
      </w:pPr>
      <w:r>
        <w:rPr>
          <w:lang w:eastAsia="ru-RU"/>
        </w:rPr>
        <w:t xml:space="preserve">           </w:t>
      </w:r>
      <w:r w:rsidRPr="00F21EBB">
        <w:rPr>
          <w:lang w:eastAsia="ru-RU"/>
        </w:rPr>
        <w:t>семеноводство газонных трав на Украине.</w:t>
      </w:r>
      <w:r w:rsidRPr="00F21EBB">
        <w:rPr>
          <w:lang w:val="ru-RU" w:eastAsia="ru-RU"/>
        </w:rPr>
        <w:t xml:space="preserve">/ </w:t>
      </w:r>
      <w:r w:rsidRPr="00F21EBB">
        <w:rPr>
          <w:lang w:eastAsia="ru-RU"/>
        </w:rPr>
        <w:t>А.</w:t>
      </w:r>
      <w:r w:rsidRPr="00F21EBB">
        <w:rPr>
          <w:sz w:val="24"/>
          <w:lang w:eastAsia="ru-RU"/>
        </w:rPr>
        <w:t xml:space="preserve"> </w:t>
      </w:r>
      <w:r w:rsidRPr="00F21EBB">
        <w:rPr>
          <w:lang w:eastAsia="ru-RU"/>
        </w:rPr>
        <w:t>А</w:t>
      </w:r>
      <w:r w:rsidRPr="00F21EBB">
        <w:rPr>
          <w:lang w:val="ru-RU" w:eastAsia="ru-RU"/>
        </w:rPr>
        <w:t>.</w:t>
      </w:r>
      <w:r w:rsidRPr="00F21EBB">
        <w:rPr>
          <w:lang w:eastAsia="ru-RU"/>
        </w:rPr>
        <w:t xml:space="preserve"> Лаптев</w:t>
      </w:r>
      <w:r w:rsidRPr="00F21EBB">
        <w:rPr>
          <w:lang w:val="ru-RU" w:eastAsia="ru-RU"/>
        </w:rPr>
        <w:t>,</w:t>
      </w:r>
      <w:r w:rsidRPr="00F21EBB">
        <w:rPr>
          <w:sz w:val="24"/>
          <w:lang w:val="ru-RU" w:eastAsia="ru-RU"/>
        </w:rPr>
        <w:t xml:space="preserve"> </w:t>
      </w:r>
      <w:r w:rsidRPr="00F21EBB">
        <w:rPr>
          <w:lang w:val="ru-RU" w:eastAsia="ru-RU"/>
        </w:rPr>
        <w:t xml:space="preserve">Е.А Котик, </w:t>
      </w:r>
    </w:p>
    <w:p w:rsidR="00BA685C" w:rsidRPr="00F21EBB" w:rsidRDefault="00BA685C" w:rsidP="00F21EBB">
      <w:pPr>
        <w:shd w:val="clear" w:color="auto" w:fill="FFFFFF"/>
        <w:spacing w:line="240" w:lineRule="auto"/>
        <w:ind w:firstLine="0"/>
        <w:rPr>
          <w:lang w:eastAsia="ru-RU"/>
        </w:rPr>
      </w:pPr>
      <w:r>
        <w:rPr>
          <w:lang w:val="ru-RU" w:eastAsia="ru-RU"/>
        </w:rPr>
        <w:t xml:space="preserve">           </w:t>
      </w:r>
      <w:r w:rsidRPr="00F21EBB">
        <w:rPr>
          <w:lang w:val="ru-RU" w:eastAsia="ru-RU"/>
        </w:rPr>
        <w:t>Н.К. Коваленко//-</w:t>
      </w:r>
      <w:r w:rsidRPr="00F21EBB">
        <w:rPr>
          <w:lang w:eastAsia="ru-RU"/>
        </w:rPr>
        <w:t xml:space="preserve">  Киев: Наук, думка, 1978. </w:t>
      </w:r>
    </w:p>
    <w:p w:rsidR="00BA685C" w:rsidRDefault="00BA685C" w:rsidP="00F21EBB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40" w:lineRule="auto"/>
        <w:ind w:firstLine="0"/>
        <w:rPr>
          <w:lang w:eastAsia="ru-RU"/>
        </w:rPr>
      </w:pPr>
      <w:r>
        <w:rPr>
          <w:lang w:eastAsia="ru-RU"/>
        </w:rPr>
        <w:t xml:space="preserve">    17</w:t>
      </w:r>
      <w:r w:rsidRPr="00F21EBB">
        <w:rPr>
          <w:lang w:eastAsia="ru-RU"/>
        </w:rPr>
        <w:t xml:space="preserve">. Лыпа А.Л. Интродукция и акклиматизация древесных растений на </w:t>
      </w:r>
    </w:p>
    <w:p w:rsidR="00BA685C" w:rsidRPr="00F21EBB" w:rsidRDefault="00BA685C" w:rsidP="00F21EBB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40" w:lineRule="auto"/>
        <w:ind w:firstLine="0"/>
        <w:rPr>
          <w:lang w:eastAsia="ru-RU"/>
        </w:rPr>
      </w:pPr>
      <w:r>
        <w:rPr>
          <w:lang w:eastAsia="ru-RU"/>
        </w:rPr>
        <w:t xml:space="preserve">          </w:t>
      </w:r>
      <w:r w:rsidRPr="00F21EBB">
        <w:rPr>
          <w:lang w:eastAsia="ru-RU"/>
        </w:rPr>
        <w:t xml:space="preserve">Украине –  К.: Вища школа, 1978. </w:t>
      </w:r>
    </w:p>
    <w:p w:rsidR="00BA685C" w:rsidRDefault="00BA685C" w:rsidP="00F21EBB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40" w:lineRule="auto"/>
        <w:ind w:firstLine="0"/>
        <w:rPr>
          <w:lang w:eastAsia="ru-RU"/>
        </w:rPr>
      </w:pPr>
      <w:r>
        <w:rPr>
          <w:lang w:eastAsia="ru-RU"/>
        </w:rPr>
        <w:t xml:space="preserve">    18</w:t>
      </w:r>
      <w:r w:rsidRPr="00F21EBB">
        <w:rPr>
          <w:lang w:eastAsia="ru-RU"/>
        </w:rPr>
        <w:t>. Новиков А.Л. Определитель деревьев и кустарников в безлистном</w:t>
      </w:r>
    </w:p>
    <w:p w:rsidR="00BA685C" w:rsidRPr="00F21EBB" w:rsidRDefault="00BA685C" w:rsidP="00F21EBB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40" w:lineRule="auto"/>
        <w:ind w:firstLine="0"/>
        <w:rPr>
          <w:lang w:eastAsia="ru-RU"/>
        </w:rPr>
      </w:pPr>
      <w:r>
        <w:rPr>
          <w:lang w:eastAsia="ru-RU"/>
        </w:rPr>
        <w:t xml:space="preserve">         </w:t>
      </w:r>
      <w:r w:rsidRPr="00F21EBB">
        <w:rPr>
          <w:lang w:eastAsia="ru-RU"/>
        </w:rPr>
        <w:t xml:space="preserve"> состоянии.  – Минск: Высш. шк., 1965.</w:t>
      </w:r>
    </w:p>
    <w:p w:rsidR="00BA685C" w:rsidRPr="00F21EBB" w:rsidRDefault="00BA685C" w:rsidP="00F21EBB">
      <w:pPr>
        <w:shd w:val="clear" w:color="auto" w:fill="FFFFFF"/>
        <w:spacing w:line="240" w:lineRule="auto"/>
        <w:ind w:firstLine="0"/>
        <w:rPr>
          <w:lang w:eastAsia="ru-RU"/>
        </w:rPr>
      </w:pPr>
      <w:r>
        <w:rPr>
          <w:lang w:eastAsia="ru-RU"/>
        </w:rPr>
        <w:t xml:space="preserve">    19</w:t>
      </w:r>
      <w:r w:rsidRPr="00F21EBB">
        <w:rPr>
          <w:lang w:eastAsia="ru-RU"/>
        </w:rPr>
        <w:t>. Определитель высших растений Украины.- Киев: Наукова думка, 1987.</w:t>
      </w:r>
    </w:p>
    <w:p w:rsidR="00BA685C" w:rsidRDefault="00BA685C" w:rsidP="00F21EBB">
      <w:pPr>
        <w:shd w:val="clear" w:color="auto" w:fill="FFFFFF"/>
        <w:spacing w:line="240" w:lineRule="auto"/>
        <w:ind w:firstLine="0"/>
        <w:rPr>
          <w:lang w:eastAsia="ru-RU"/>
        </w:rPr>
      </w:pPr>
      <w:r>
        <w:rPr>
          <w:lang w:eastAsia="ru-RU"/>
        </w:rPr>
        <w:t xml:space="preserve">    20</w:t>
      </w:r>
      <w:r w:rsidRPr="00F21EBB">
        <w:rPr>
          <w:lang w:eastAsia="ru-RU"/>
        </w:rPr>
        <w:t xml:space="preserve">. Прилипко Л.И., Сигалов Б.Я., Абесадзе Г.А. и др. Газоны. Научные </w:t>
      </w:r>
    </w:p>
    <w:p w:rsidR="00BA685C" w:rsidRDefault="00BA685C" w:rsidP="00F21EBB">
      <w:pPr>
        <w:shd w:val="clear" w:color="auto" w:fill="FFFFFF"/>
        <w:spacing w:line="240" w:lineRule="auto"/>
        <w:ind w:firstLine="0"/>
        <w:rPr>
          <w:lang w:eastAsia="ru-RU"/>
        </w:rPr>
      </w:pPr>
      <w:r>
        <w:rPr>
          <w:lang w:eastAsia="ru-RU"/>
        </w:rPr>
        <w:t xml:space="preserve">          </w:t>
      </w:r>
      <w:r w:rsidRPr="00F21EBB">
        <w:rPr>
          <w:lang w:eastAsia="ru-RU"/>
        </w:rPr>
        <w:t xml:space="preserve">основы  интродукции  и  использования газонных и почвопокровных </w:t>
      </w:r>
    </w:p>
    <w:p w:rsidR="00BA685C" w:rsidRPr="00F21EBB" w:rsidRDefault="00BA685C" w:rsidP="00F21EBB">
      <w:pPr>
        <w:shd w:val="clear" w:color="auto" w:fill="FFFFFF"/>
        <w:spacing w:line="240" w:lineRule="auto"/>
        <w:ind w:firstLine="0"/>
        <w:rPr>
          <w:lang w:eastAsia="ru-RU"/>
        </w:rPr>
      </w:pPr>
      <w:r>
        <w:rPr>
          <w:lang w:eastAsia="ru-RU"/>
        </w:rPr>
        <w:t xml:space="preserve">          </w:t>
      </w:r>
      <w:r w:rsidRPr="00F21EBB">
        <w:rPr>
          <w:lang w:eastAsia="ru-RU"/>
        </w:rPr>
        <w:t>растений. — М.: Наука, 1977.</w:t>
      </w:r>
    </w:p>
    <w:p w:rsidR="00BA685C" w:rsidRDefault="00BA685C" w:rsidP="00F21EBB">
      <w:pPr>
        <w:shd w:val="clear" w:color="auto" w:fill="FFFFFF"/>
        <w:spacing w:line="240" w:lineRule="auto"/>
        <w:ind w:firstLine="0"/>
        <w:rPr>
          <w:lang w:eastAsia="ru-RU"/>
        </w:rPr>
      </w:pPr>
      <w:r>
        <w:rPr>
          <w:lang w:eastAsia="ru-RU"/>
        </w:rPr>
        <w:t xml:space="preserve">    21</w:t>
      </w:r>
      <w:r w:rsidRPr="00F21EBB">
        <w:rPr>
          <w:lang w:eastAsia="ru-RU"/>
        </w:rPr>
        <w:t>. Пушкар В.В Дизайн квітників: Навчальний посібник.- К.: Альтерпрес,</w:t>
      </w:r>
    </w:p>
    <w:p w:rsidR="00BA685C" w:rsidRPr="00F21EBB" w:rsidRDefault="00BA685C" w:rsidP="00F21EBB">
      <w:pPr>
        <w:shd w:val="clear" w:color="auto" w:fill="FFFFFF"/>
        <w:spacing w:line="240" w:lineRule="auto"/>
        <w:ind w:firstLine="0"/>
        <w:rPr>
          <w:lang w:eastAsia="ru-RU"/>
        </w:rPr>
      </w:pPr>
      <w:r>
        <w:rPr>
          <w:lang w:eastAsia="ru-RU"/>
        </w:rPr>
        <w:t xml:space="preserve">         </w:t>
      </w:r>
      <w:r w:rsidRPr="00F21EBB">
        <w:rPr>
          <w:lang w:eastAsia="ru-RU"/>
        </w:rPr>
        <w:t xml:space="preserve"> 2007.</w:t>
      </w:r>
    </w:p>
    <w:p w:rsidR="00BA685C" w:rsidRDefault="00BA685C" w:rsidP="00F21EBB">
      <w:pPr>
        <w:widowControl w:val="0"/>
        <w:spacing w:line="276" w:lineRule="auto"/>
        <w:ind w:right="-144" w:firstLine="0"/>
        <w:jc w:val="both"/>
        <w:rPr>
          <w:spacing w:val="4"/>
          <w:szCs w:val="28"/>
        </w:rPr>
      </w:pPr>
      <w:r>
        <w:rPr>
          <w:spacing w:val="4"/>
          <w:szCs w:val="28"/>
        </w:rPr>
        <w:t xml:space="preserve">    22</w:t>
      </w:r>
      <w:r w:rsidRPr="00F21EBB">
        <w:rPr>
          <w:spacing w:val="4"/>
          <w:szCs w:val="28"/>
        </w:rPr>
        <w:t>. Регель А. Изящное садоводство и художественные сады / Регель А. //</w:t>
      </w:r>
    </w:p>
    <w:p w:rsidR="00BA685C" w:rsidRPr="00F21EBB" w:rsidRDefault="00BA685C" w:rsidP="00F21EBB">
      <w:pPr>
        <w:widowControl w:val="0"/>
        <w:spacing w:line="276" w:lineRule="auto"/>
        <w:ind w:right="-144" w:firstLine="0"/>
        <w:jc w:val="both"/>
        <w:rPr>
          <w:spacing w:val="4"/>
          <w:szCs w:val="28"/>
        </w:rPr>
      </w:pPr>
      <w:r>
        <w:rPr>
          <w:spacing w:val="4"/>
          <w:szCs w:val="28"/>
        </w:rPr>
        <w:t xml:space="preserve">         </w:t>
      </w:r>
      <w:r w:rsidRPr="00F21EBB">
        <w:rPr>
          <w:spacing w:val="4"/>
          <w:szCs w:val="28"/>
        </w:rPr>
        <w:t xml:space="preserve"> Ист. – дидакт. очерк,- СПб: Изд. Г.Б. Винклера, 1896.- 448 с.</w:t>
      </w:r>
    </w:p>
    <w:p w:rsidR="00BA685C" w:rsidRDefault="00BA685C" w:rsidP="00F21EBB">
      <w:pPr>
        <w:widowControl w:val="0"/>
        <w:spacing w:line="276" w:lineRule="auto"/>
        <w:ind w:right="-144" w:firstLine="0"/>
        <w:jc w:val="both"/>
        <w:rPr>
          <w:spacing w:val="4"/>
          <w:szCs w:val="28"/>
        </w:rPr>
      </w:pPr>
      <w:r>
        <w:rPr>
          <w:spacing w:val="4"/>
          <w:szCs w:val="28"/>
        </w:rPr>
        <w:t xml:space="preserve">    23</w:t>
      </w:r>
      <w:r w:rsidRPr="00F21EBB">
        <w:rPr>
          <w:spacing w:val="4"/>
          <w:szCs w:val="28"/>
        </w:rPr>
        <w:t>.</w:t>
      </w:r>
      <w:r>
        <w:rPr>
          <w:spacing w:val="4"/>
          <w:szCs w:val="28"/>
        </w:rPr>
        <w:t xml:space="preserve"> </w:t>
      </w:r>
      <w:r w:rsidRPr="00F21EBB">
        <w:rPr>
          <w:spacing w:val="4"/>
          <w:szCs w:val="28"/>
        </w:rPr>
        <w:t xml:space="preserve">Регель Э. Однолетние и двухтетние цветущие растения, находящиеся в           каталогах семяно-торговцев, выбор лучших из них и уход за ними / Э. </w:t>
      </w:r>
    </w:p>
    <w:p w:rsidR="00BA685C" w:rsidRPr="00F21EBB" w:rsidRDefault="00BA685C" w:rsidP="00F21EBB">
      <w:pPr>
        <w:widowControl w:val="0"/>
        <w:spacing w:line="276" w:lineRule="auto"/>
        <w:ind w:right="-144" w:firstLine="0"/>
        <w:jc w:val="both"/>
        <w:rPr>
          <w:spacing w:val="4"/>
          <w:szCs w:val="28"/>
        </w:rPr>
      </w:pPr>
      <w:r>
        <w:rPr>
          <w:spacing w:val="4"/>
          <w:szCs w:val="28"/>
        </w:rPr>
        <w:t xml:space="preserve">           </w:t>
      </w:r>
      <w:r w:rsidRPr="00F21EBB">
        <w:rPr>
          <w:spacing w:val="4"/>
          <w:szCs w:val="28"/>
        </w:rPr>
        <w:t>Регель // С. Петербург.- 1885.- 496 с.</w:t>
      </w:r>
    </w:p>
    <w:p w:rsidR="00BA685C" w:rsidRDefault="00BA685C" w:rsidP="00F21EBB">
      <w:pPr>
        <w:widowControl w:val="0"/>
        <w:spacing w:line="276" w:lineRule="auto"/>
        <w:ind w:right="-144" w:firstLine="0"/>
        <w:jc w:val="both"/>
        <w:rPr>
          <w:spacing w:val="4"/>
          <w:szCs w:val="28"/>
        </w:rPr>
      </w:pPr>
      <w:r>
        <w:rPr>
          <w:spacing w:val="4"/>
          <w:szCs w:val="28"/>
        </w:rPr>
        <w:t xml:space="preserve">     24</w:t>
      </w:r>
      <w:r w:rsidRPr="00F21EBB">
        <w:rPr>
          <w:spacing w:val="4"/>
          <w:szCs w:val="28"/>
        </w:rPr>
        <w:t>.Смирновский А.А. Устройство эффектного цветника без особых затрат</w:t>
      </w:r>
    </w:p>
    <w:p w:rsidR="00BA685C" w:rsidRPr="00F21EBB" w:rsidRDefault="00BA685C" w:rsidP="00F21EBB">
      <w:pPr>
        <w:widowControl w:val="0"/>
        <w:spacing w:line="276" w:lineRule="auto"/>
        <w:ind w:right="-144" w:firstLine="0"/>
        <w:jc w:val="both"/>
        <w:rPr>
          <w:spacing w:val="4"/>
          <w:szCs w:val="28"/>
        </w:rPr>
      </w:pPr>
      <w:r>
        <w:rPr>
          <w:spacing w:val="4"/>
          <w:szCs w:val="28"/>
        </w:rPr>
        <w:t xml:space="preserve">          </w:t>
      </w:r>
      <w:r w:rsidRPr="00F21EBB">
        <w:rPr>
          <w:spacing w:val="4"/>
          <w:szCs w:val="28"/>
        </w:rPr>
        <w:t xml:space="preserve"> / А.А. мирновский </w:t>
      </w:r>
      <w:r w:rsidRPr="00F21EBB">
        <w:rPr>
          <w:spacing w:val="4"/>
          <w:sz w:val="20"/>
          <w:szCs w:val="20"/>
        </w:rPr>
        <w:t>//.-</w:t>
      </w:r>
      <w:r w:rsidRPr="00F21EBB">
        <w:rPr>
          <w:spacing w:val="4"/>
          <w:szCs w:val="28"/>
        </w:rPr>
        <w:t xml:space="preserve"> С. Петербург: Издат. П.П.Сайкина, 1914.- 32 с.</w:t>
      </w:r>
    </w:p>
    <w:p w:rsidR="00BA685C" w:rsidRPr="00F21EBB" w:rsidRDefault="00BA685C" w:rsidP="00F21EBB">
      <w:pPr>
        <w:shd w:val="clear" w:color="auto" w:fill="FFFFFF"/>
        <w:spacing w:line="240" w:lineRule="auto"/>
        <w:ind w:firstLine="0"/>
        <w:rPr>
          <w:lang w:eastAsia="ru-RU"/>
        </w:rPr>
      </w:pPr>
      <w:r>
        <w:rPr>
          <w:lang w:eastAsia="ru-RU"/>
        </w:rPr>
        <w:t xml:space="preserve">     25</w:t>
      </w:r>
      <w:r w:rsidRPr="00F21EBB">
        <w:rPr>
          <w:lang w:eastAsia="ru-RU"/>
        </w:rPr>
        <w:t>. Справочник цветовода. – М., «Колос», 1971.</w:t>
      </w:r>
    </w:p>
    <w:p w:rsidR="00BA685C" w:rsidRPr="00F21EBB" w:rsidRDefault="00BA685C" w:rsidP="00F21EBB">
      <w:pPr>
        <w:shd w:val="clear" w:color="auto" w:fill="FFFFFF"/>
        <w:spacing w:line="240" w:lineRule="auto"/>
        <w:ind w:firstLine="0"/>
        <w:rPr>
          <w:lang w:eastAsia="ru-RU"/>
        </w:rPr>
      </w:pPr>
      <w:r>
        <w:rPr>
          <w:lang w:eastAsia="ru-RU"/>
        </w:rPr>
        <w:t xml:space="preserve">     26</w:t>
      </w:r>
      <w:r w:rsidRPr="00F21EBB">
        <w:rPr>
          <w:lang w:eastAsia="ru-RU"/>
        </w:rPr>
        <w:t xml:space="preserve">. Тюльдюков В.А., Кобзев В.И. Газоноведение и озеленение населенной </w:t>
      </w:r>
    </w:p>
    <w:p w:rsidR="00BA685C" w:rsidRPr="00F21EBB" w:rsidRDefault="00BA685C" w:rsidP="00F21EBB">
      <w:pPr>
        <w:shd w:val="clear" w:color="auto" w:fill="FFFFFF"/>
        <w:spacing w:line="240" w:lineRule="auto"/>
        <w:ind w:firstLine="0"/>
        <w:rPr>
          <w:lang w:eastAsia="ru-RU"/>
        </w:rPr>
      </w:pPr>
      <w:r w:rsidRPr="00F21EBB">
        <w:rPr>
          <w:lang w:eastAsia="ru-RU"/>
        </w:rPr>
        <w:t xml:space="preserve">           территории. М.: Колос, 2002.</w:t>
      </w:r>
    </w:p>
    <w:p w:rsidR="00BA685C" w:rsidRPr="00F21EBB" w:rsidRDefault="00BA685C" w:rsidP="00F21EBB">
      <w:pPr>
        <w:shd w:val="clear" w:color="auto" w:fill="FFFFFF"/>
        <w:spacing w:line="240" w:lineRule="auto"/>
        <w:ind w:firstLine="0"/>
        <w:rPr>
          <w:bCs/>
          <w:spacing w:val="-6"/>
          <w:lang w:eastAsia="ru-RU"/>
        </w:rPr>
      </w:pPr>
      <w:r w:rsidRPr="00F21EBB">
        <w:rPr>
          <w:color w:val="000000"/>
          <w:spacing w:val="3"/>
          <w:szCs w:val="28"/>
          <w:lang w:eastAsia="ru-RU"/>
        </w:rPr>
        <w:t xml:space="preserve">     26. </w:t>
      </w:r>
      <w:r w:rsidRPr="00F21EBB">
        <w:rPr>
          <w:color w:val="000000"/>
          <w:spacing w:val="3"/>
          <w:szCs w:val="28"/>
          <w:lang w:val="ru-RU" w:eastAsia="ru-RU"/>
        </w:rPr>
        <w:t xml:space="preserve">Хессайон Д.Г. Все о газонах. </w:t>
      </w:r>
      <w:r w:rsidRPr="00F21EBB">
        <w:rPr>
          <w:color w:val="000000"/>
          <w:spacing w:val="3"/>
          <w:szCs w:val="28"/>
          <w:lang w:eastAsia="ru-RU"/>
        </w:rPr>
        <w:t xml:space="preserve">- </w:t>
      </w:r>
      <w:r w:rsidRPr="00F21EBB">
        <w:rPr>
          <w:color w:val="000000"/>
          <w:spacing w:val="3"/>
          <w:szCs w:val="28"/>
          <w:lang w:val="ru-RU" w:eastAsia="ru-RU"/>
        </w:rPr>
        <w:t xml:space="preserve">М.: Кладезь-Букс, </w:t>
      </w:r>
      <w:r w:rsidRPr="00F21EBB">
        <w:rPr>
          <w:color w:val="000000"/>
          <w:spacing w:val="3"/>
          <w:szCs w:val="28"/>
          <w:lang w:eastAsia="ru-RU"/>
        </w:rPr>
        <w:t>2002.</w:t>
      </w:r>
    </w:p>
    <w:p w:rsidR="00BA685C" w:rsidRPr="00F21EBB" w:rsidRDefault="00BA685C" w:rsidP="00F21EBB">
      <w:pPr>
        <w:shd w:val="clear" w:color="auto" w:fill="FFFFFF"/>
        <w:tabs>
          <w:tab w:val="left" w:pos="365"/>
        </w:tabs>
        <w:spacing w:before="14" w:line="226" w:lineRule="exact"/>
        <w:ind w:firstLine="0"/>
        <w:jc w:val="center"/>
        <w:rPr>
          <w:b/>
          <w:szCs w:val="28"/>
          <w:lang w:eastAsia="ru-RU"/>
        </w:rPr>
      </w:pPr>
    </w:p>
    <w:p w:rsidR="00BA685C" w:rsidRPr="00F21EBB" w:rsidRDefault="00BA685C" w:rsidP="00F21EBB">
      <w:pPr>
        <w:shd w:val="clear" w:color="auto" w:fill="FFFFFF"/>
        <w:tabs>
          <w:tab w:val="left" w:pos="365"/>
        </w:tabs>
        <w:spacing w:before="14" w:line="226" w:lineRule="exact"/>
        <w:ind w:firstLine="0"/>
        <w:jc w:val="center"/>
        <w:rPr>
          <w:spacing w:val="-20"/>
          <w:szCs w:val="28"/>
          <w:lang w:eastAsia="ru-RU"/>
        </w:rPr>
      </w:pPr>
      <w:r w:rsidRPr="00F21EBB">
        <w:rPr>
          <w:b/>
          <w:szCs w:val="28"/>
          <w:lang w:eastAsia="ru-RU"/>
        </w:rPr>
        <w:t>1</w:t>
      </w:r>
      <w:r w:rsidRPr="00F21EBB">
        <w:rPr>
          <w:b/>
          <w:szCs w:val="28"/>
          <w:lang w:val="ru-RU" w:eastAsia="ru-RU"/>
        </w:rPr>
        <w:t>3</w:t>
      </w:r>
      <w:r w:rsidRPr="00F21EBB">
        <w:rPr>
          <w:b/>
          <w:szCs w:val="28"/>
          <w:lang w:eastAsia="ru-RU"/>
        </w:rPr>
        <w:t>. Інформаційні ресурси</w:t>
      </w:r>
    </w:p>
    <w:p w:rsidR="00BA685C" w:rsidRPr="00F21EBB" w:rsidRDefault="00BA685C" w:rsidP="00F21EBB">
      <w:pPr>
        <w:numPr>
          <w:ilvl w:val="0"/>
          <w:numId w:val="6"/>
        </w:numPr>
        <w:tabs>
          <w:tab w:val="num" w:pos="1276"/>
        </w:tabs>
        <w:spacing w:line="240" w:lineRule="auto"/>
        <w:ind w:left="900" w:hanging="360"/>
        <w:jc w:val="both"/>
        <w:rPr>
          <w:szCs w:val="28"/>
          <w:lang w:eastAsia="ar-SA"/>
        </w:rPr>
      </w:pPr>
      <w:r w:rsidRPr="00F21EBB">
        <w:rPr>
          <w:szCs w:val="28"/>
          <w:lang w:eastAsia="ar-SA"/>
        </w:rPr>
        <w:t xml:space="preserve">Законодавство України. – </w:t>
      </w:r>
      <w:r w:rsidRPr="00F21EBB">
        <w:rPr>
          <w:szCs w:val="28"/>
          <w:lang w:val="ru-RU" w:eastAsia="ar-SA"/>
        </w:rPr>
        <w:t>[</w:t>
      </w:r>
      <w:r w:rsidRPr="00F21EBB">
        <w:rPr>
          <w:szCs w:val="28"/>
          <w:lang w:eastAsia="ar-SA"/>
        </w:rPr>
        <w:t>Електронний</w:t>
      </w:r>
      <w:r w:rsidRPr="00F21EBB">
        <w:rPr>
          <w:szCs w:val="28"/>
          <w:lang w:val="ru-RU" w:eastAsia="ar-SA"/>
        </w:rPr>
        <w:t xml:space="preserve"> ресурс]. – Режим доступу</w:t>
      </w:r>
      <w:r w:rsidRPr="00F21EBB">
        <w:rPr>
          <w:szCs w:val="28"/>
          <w:lang w:eastAsia="ar-SA"/>
        </w:rPr>
        <w:t xml:space="preserve"> </w:t>
      </w:r>
      <w:r w:rsidRPr="00F21EBB">
        <w:rPr>
          <w:szCs w:val="28"/>
          <w:lang w:val="ru-RU" w:eastAsia="ar-SA"/>
        </w:rPr>
        <w:t>:</w:t>
      </w:r>
      <w:r w:rsidRPr="00F21EBB">
        <w:rPr>
          <w:szCs w:val="28"/>
          <w:lang w:eastAsia="ar-SA"/>
        </w:rPr>
        <w:t xml:space="preserve">  </w:t>
      </w:r>
      <w:r w:rsidRPr="00F21EBB">
        <w:rPr>
          <w:szCs w:val="28"/>
          <w:lang w:val="ru-RU" w:eastAsia="ar-SA"/>
        </w:rPr>
        <w:t>http</w:t>
      </w:r>
      <w:r w:rsidRPr="00F21EBB">
        <w:rPr>
          <w:szCs w:val="28"/>
          <w:lang w:eastAsia="ar-SA"/>
        </w:rPr>
        <w:t>://</w:t>
      </w:r>
      <w:r w:rsidRPr="00F21EBB">
        <w:rPr>
          <w:szCs w:val="28"/>
          <w:lang w:val="ru-RU" w:eastAsia="ar-SA"/>
        </w:rPr>
        <w:t>zakon</w:t>
      </w:r>
      <w:r w:rsidRPr="00F21EBB">
        <w:rPr>
          <w:szCs w:val="28"/>
          <w:lang w:eastAsia="ar-SA"/>
        </w:rPr>
        <w:t>1.</w:t>
      </w:r>
      <w:r w:rsidRPr="00F21EBB">
        <w:rPr>
          <w:szCs w:val="28"/>
          <w:lang w:val="ru-RU" w:eastAsia="ar-SA"/>
        </w:rPr>
        <w:t>rada</w:t>
      </w:r>
      <w:r w:rsidRPr="00F21EBB">
        <w:rPr>
          <w:szCs w:val="28"/>
          <w:lang w:eastAsia="ar-SA"/>
        </w:rPr>
        <w:t>.</w:t>
      </w:r>
      <w:r w:rsidRPr="00F21EBB">
        <w:rPr>
          <w:szCs w:val="28"/>
          <w:lang w:val="ru-RU" w:eastAsia="ar-SA"/>
        </w:rPr>
        <w:t>gov</w:t>
      </w:r>
      <w:r w:rsidRPr="00F21EBB">
        <w:rPr>
          <w:szCs w:val="28"/>
          <w:lang w:eastAsia="ar-SA"/>
        </w:rPr>
        <w:t>.</w:t>
      </w:r>
      <w:r w:rsidRPr="00F21EBB">
        <w:rPr>
          <w:szCs w:val="28"/>
          <w:lang w:val="ru-RU" w:eastAsia="ar-SA"/>
        </w:rPr>
        <w:t>ua</w:t>
      </w:r>
      <w:r w:rsidRPr="00F21EBB">
        <w:rPr>
          <w:szCs w:val="28"/>
          <w:lang w:eastAsia="ar-SA"/>
        </w:rPr>
        <w:t>/</w:t>
      </w:r>
      <w:r w:rsidRPr="00F21EBB">
        <w:rPr>
          <w:szCs w:val="28"/>
          <w:lang w:val="ru-RU" w:eastAsia="ar-SA"/>
        </w:rPr>
        <w:t>laws</w:t>
      </w:r>
      <w:r w:rsidRPr="00F21EBB">
        <w:rPr>
          <w:szCs w:val="28"/>
          <w:lang w:eastAsia="ar-SA"/>
        </w:rPr>
        <w:t>/</w:t>
      </w:r>
      <w:r w:rsidRPr="00F21EBB">
        <w:rPr>
          <w:szCs w:val="28"/>
          <w:lang w:val="ru-RU" w:eastAsia="ar-SA"/>
        </w:rPr>
        <w:t>main</w:t>
      </w:r>
      <w:r w:rsidRPr="00F21EBB">
        <w:rPr>
          <w:szCs w:val="28"/>
          <w:lang w:eastAsia="ar-SA"/>
        </w:rPr>
        <w:t>/</w:t>
      </w:r>
      <w:r w:rsidRPr="00F21EBB">
        <w:rPr>
          <w:szCs w:val="28"/>
          <w:lang w:val="ru-RU" w:eastAsia="ar-SA"/>
        </w:rPr>
        <w:t>a</w:t>
      </w:r>
    </w:p>
    <w:p w:rsidR="00BA685C" w:rsidRPr="00F21EBB" w:rsidRDefault="00BA685C" w:rsidP="00F21EBB">
      <w:pPr>
        <w:numPr>
          <w:ilvl w:val="0"/>
          <w:numId w:val="6"/>
        </w:numPr>
        <w:tabs>
          <w:tab w:val="num" w:pos="1276"/>
        </w:tabs>
        <w:spacing w:line="240" w:lineRule="auto"/>
        <w:ind w:left="900" w:hanging="360"/>
        <w:jc w:val="both"/>
        <w:rPr>
          <w:szCs w:val="28"/>
          <w:lang w:eastAsia="ar-SA"/>
        </w:rPr>
      </w:pPr>
      <w:r w:rsidRPr="00F21EBB">
        <w:rPr>
          <w:szCs w:val="28"/>
          <w:lang w:eastAsia="ar-SA"/>
        </w:rPr>
        <w:t xml:space="preserve">Наукова періодика України; Нац. бібл. України ім. В. І. Вернадського. – </w:t>
      </w:r>
      <w:r w:rsidRPr="00F21EBB">
        <w:rPr>
          <w:szCs w:val="28"/>
          <w:lang w:val="ru-RU" w:eastAsia="ar-SA"/>
        </w:rPr>
        <w:t>[</w:t>
      </w:r>
      <w:r w:rsidRPr="00F21EBB">
        <w:rPr>
          <w:szCs w:val="28"/>
          <w:lang w:eastAsia="ar-SA"/>
        </w:rPr>
        <w:t>Електронний</w:t>
      </w:r>
      <w:r w:rsidRPr="00F21EBB">
        <w:rPr>
          <w:szCs w:val="28"/>
          <w:lang w:val="ru-RU" w:eastAsia="ar-SA"/>
        </w:rPr>
        <w:t xml:space="preserve"> ресурс]. – Режим доступу</w:t>
      </w:r>
      <w:r w:rsidRPr="00F21EBB">
        <w:rPr>
          <w:szCs w:val="28"/>
          <w:lang w:eastAsia="ar-SA"/>
        </w:rPr>
        <w:t> </w:t>
      </w:r>
      <w:r w:rsidRPr="00F21EBB">
        <w:rPr>
          <w:szCs w:val="28"/>
          <w:lang w:val="ru-RU" w:eastAsia="ar-SA"/>
        </w:rPr>
        <w:t>:</w:t>
      </w:r>
      <w:r w:rsidRPr="00F21EBB">
        <w:rPr>
          <w:szCs w:val="28"/>
          <w:lang w:eastAsia="ar-SA"/>
        </w:rPr>
        <w:t xml:space="preserve"> </w:t>
      </w:r>
      <w:r w:rsidRPr="00F21EBB">
        <w:rPr>
          <w:szCs w:val="28"/>
          <w:lang w:val="ru-RU" w:eastAsia="ar-SA"/>
        </w:rPr>
        <w:t>http://www.nbuv.gov.ua/</w:t>
      </w:r>
    </w:p>
    <w:p w:rsidR="00BA685C" w:rsidRPr="00F21EBB" w:rsidRDefault="00BA685C" w:rsidP="00F21EBB">
      <w:pPr>
        <w:numPr>
          <w:ilvl w:val="0"/>
          <w:numId w:val="6"/>
        </w:numPr>
        <w:tabs>
          <w:tab w:val="num" w:pos="1276"/>
        </w:tabs>
        <w:spacing w:line="240" w:lineRule="auto"/>
        <w:ind w:left="900" w:hanging="360"/>
        <w:jc w:val="both"/>
        <w:rPr>
          <w:szCs w:val="28"/>
          <w:lang w:val="ru-RU" w:eastAsia="ar-SA"/>
        </w:rPr>
      </w:pPr>
      <w:r w:rsidRPr="00F21EBB">
        <w:rPr>
          <w:szCs w:val="28"/>
          <w:lang w:val="ru-RU" w:eastAsia="ar-SA"/>
        </w:rPr>
        <w:t>Научная электронная библиотека</w:t>
      </w:r>
      <w:r w:rsidRPr="00F21EBB">
        <w:rPr>
          <w:szCs w:val="28"/>
          <w:lang w:eastAsia="ar-SA"/>
        </w:rPr>
        <w:t xml:space="preserve">. – </w:t>
      </w:r>
      <w:r w:rsidRPr="00F21EBB">
        <w:rPr>
          <w:szCs w:val="28"/>
          <w:lang w:val="ru-RU" w:eastAsia="ar-SA"/>
        </w:rPr>
        <w:t>[</w:t>
      </w:r>
      <w:r w:rsidRPr="00F21EBB">
        <w:rPr>
          <w:szCs w:val="28"/>
          <w:lang w:eastAsia="ar-SA"/>
        </w:rPr>
        <w:t>Электронный</w:t>
      </w:r>
      <w:r w:rsidRPr="00F21EBB">
        <w:rPr>
          <w:szCs w:val="28"/>
          <w:lang w:val="ru-RU" w:eastAsia="ar-SA"/>
        </w:rPr>
        <w:t xml:space="preserve"> ресурс]. – Режим доступа</w:t>
      </w:r>
      <w:r w:rsidRPr="00F21EBB">
        <w:rPr>
          <w:szCs w:val="28"/>
          <w:lang w:eastAsia="ar-SA"/>
        </w:rPr>
        <w:t xml:space="preserve"> </w:t>
      </w:r>
      <w:r w:rsidRPr="00F21EBB">
        <w:rPr>
          <w:szCs w:val="28"/>
          <w:lang w:val="ru-RU" w:eastAsia="ar-SA"/>
        </w:rPr>
        <w:t>: http://elibrary.ru/defaultx.asp</w:t>
      </w:r>
    </w:p>
    <w:p w:rsidR="00BA685C" w:rsidRPr="00F21EBB" w:rsidRDefault="00BA685C" w:rsidP="00F21EBB">
      <w:pPr>
        <w:numPr>
          <w:ilvl w:val="0"/>
          <w:numId w:val="6"/>
        </w:numPr>
        <w:tabs>
          <w:tab w:val="num" w:pos="1276"/>
        </w:tabs>
        <w:spacing w:line="240" w:lineRule="auto"/>
        <w:ind w:left="900" w:hanging="360"/>
        <w:jc w:val="both"/>
        <w:rPr>
          <w:szCs w:val="28"/>
          <w:lang w:eastAsia="ar-SA"/>
        </w:rPr>
      </w:pPr>
      <w:r w:rsidRPr="00F21EBB">
        <w:rPr>
          <w:szCs w:val="28"/>
          <w:lang w:eastAsia="ar-SA"/>
        </w:rPr>
        <w:t xml:space="preserve">Правовий портал України «Ліга-закон». </w:t>
      </w:r>
      <w:bookmarkStart w:id="6" w:name="OLE_LINK1"/>
      <w:r w:rsidRPr="00F21EBB">
        <w:rPr>
          <w:szCs w:val="28"/>
          <w:lang w:eastAsia="ar-SA"/>
        </w:rPr>
        <w:t xml:space="preserve">– </w:t>
      </w:r>
      <w:r w:rsidRPr="00F21EBB">
        <w:rPr>
          <w:szCs w:val="28"/>
          <w:lang w:val="ru-RU" w:eastAsia="ar-SA"/>
        </w:rPr>
        <w:t>[</w:t>
      </w:r>
      <w:r w:rsidRPr="00F21EBB">
        <w:rPr>
          <w:szCs w:val="28"/>
          <w:lang w:eastAsia="ar-SA"/>
        </w:rPr>
        <w:t>Електронний</w:t>
      </w:r>
      <w:r w:rsidRPr="00F21EBB">
        <w:rPr>
          <w:szCs w:val="28"/>
          <w:lang w:val="ru-RU" w:eastAsia="ar-SA"/>
        </w:rPr>
        <w:t xml:space="preserve"> ресурс]. – Режим доступу</w:t>
      </w:r>
      <w:r w:rsidRPr="00F21EBB">
        <w:rPr>
          <w:szCs w:val="28"/>
          <w:lang w:eastAsia="ar-SA"/>
        </w:rPr>
        <w:t xml:space="preserve"> </w:t>
      </w:r>
      <w:r w:rsidRPr="00F21EBB">
        <w:rPr>
          <w:szCs w:val="28"/>
          <w:lang w:val="ru-RU" w:eastAsia="ar-SA"/>
        </w:rPr>
        <w:t>:</w:t>
      </w:r>
      <w:r w:rsidRPr="00F21EBB">
        <w:rPr>
          <w:szCs w:val="28"/>
          <w:lang w:eastAsia="ar-SA"/>
        </w:rPr>
        <w:t xml:space="preserve"> </w:t>
      </w:r>
      <w:bookmarkEnd w:id="6"/>
      <w:r w:rsidRPr="00F21EBB">
        <w:rPr>
          <w:szCs w:val="28"/>
          <w:lang w:eastAsia="ar-SA"/>
        </w:rPr>
        <w:t xml:space="preserve"> </w:t>
      </w:r>
      <w:r w:rsidRPr="00F21EBB">
        <w:rPr>
          <w:szCs w:val="28"/>
          <w:lang w:val="ru-RU" w:eastAsia="ar-SA"/>
        </w:rPr>
        <w:t>http://www.ligazakon.ua/</w:t>
      </w:r>
    </w:p>
    <w:p w:rsidR="00BA685C" w:rsidRPr="00F21EBB" w:rsidRDefault="00BA685C" w:rsidP="00F21EBB">
      <w:pPr>
        <w:spacing w:line="240" w:lineRule="auto"/>
        <w:ind w:left="360" w:firstLine="0"/>
        <w:jc w:val="center"/>
        <w:rPr>
          <w:b/>
          <w:sz w:val="32"/>
          <w:szCs w:val="32"/>
          <w:lang w:eastAsia="ru-RU"/>
        </w:rPr>
      </w:pPr>
    </w:p>
    <w:p w:rsidR="00BA685C" w:rsidRDefault="00BA685C" w:rsidP="000E5692">
      <w:pPr>
        <w:pStyle w:val="BodyTextIndent2"/>
        <w:spacing w:before="240"/>
        <w:jc w:val="center"/>
        <w:rPr>
          <w:b/>
          <w:sz w:val="28"/>
          <w:szCs w:val="28"/>
        </w:rPr>
      </w:pPr>
    </w:p>
    <w:sectPr w:rsidR="00BA685C" w:rsidSect="00523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??????????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BCE63D8"/>
    <w:lvl w:ilvl="0">
      <w:numFmt w:val="bullet"/>
      <w:lvlText w:val="*"/>
      <w:lvlJc w:val="left"/>
    </w:lvl>
  </w:abstractNum>
  <w:abstractNum w:abstractNumId="1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>
    <w:nsid w:val="3EDB19D5"/>
    <w:multiLevelType w:val="hybridMultilevel"/>
    <w:tmpl w:val="E80CD5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2C773F3"/>
    <w:multiLevelType w:val="hybridMultilevel"/>
    <w:tmpl w:val="C9DC917C"/>
    <w:lvl w:ilvl="0" w:tplc="042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0A30D18"/>
    <w:multiLevelType w:val="hybridMultilevel"/>
    <w:tmpl w:val="23F274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D732336"/>
    <w:multiLevelType w:val="hybridMultilevel"/>
    <w:tmpl w:val="1DE2AE60"/>
    <w:lvl w:ilvl="0" w:tplc="0D0CDE78">
      <w:start w:val="201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20"/>
        <w:lvlJc w:val="left"/>
        <w:rPr>
          <w:rFonts w:ascii="Times New Roman" w:hAnsi="Times New Roman"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34C4"/>
    <w:rsid w:val="00004455"/>
    <w:rsid w:val="00025E84"/>
    <w:rsid w:val="000E5692"/>
    <w:rsid w:val="00100A03"/>
    <w:rsid w:val="00150EB6"/>
    <w:rsid w:val="00175DD2"/>
    <w:rsid w:val="00183B8D"/>
    <w:rsid w:val="001C61A9"/>
    <w:rsid w:val="00256F3E"/>
    <w:rsid w:val="002A1C40"/>
    <w:rsid w:val="002B138B"/>
    <w:rsid w:val="002D4F7F"/>
    <w:rsid w:val="0042042E"/>
    <w:rsid w:val="00457473"/>
    <w:rsid w:val="005229D0"/>
    <w:rsid w:val="00523DB7"/>
    <w:rsid w:val="00585CA7"/>
    <w:rsid w:val="006A6EF8"/>
    <w:rsid w:val="006C578E"/>
    <w:rsid w:val="0071360E"/>
    <w:rsid w:val="007C5480"/>
    <w:rsid w:val="00917839"/>
    <w:rsid w:val="0093265D"/>
    <w:rsid w:val="009724DF"/>
    <w:rsid w:val="009C0FA3"/>
    <w:rsid w:val="009C4517"/>
    <w:rsid w:val="00A77018"/>
    <w:rsid w:val="00BA685C"/>
    <w:rsid w:val="00C1153E"/>
    <w:rsid w:val="00C2058A"/>
    <w:rsid w:val="00C53187"/>
    <w:rsid w:val="00C93F77"/>
    <w:rsid w:val="00CC681B"/>
    <w:rsid w:val="00CE53FC"/>
    <w:rsid w:val="00D76EA6"/>
    <w:rsid w:val="00E26A10"/>
    <w:rsid w:val="00E365BB"/>
    <w:rsid w:val="00E6197A"/>
    <w:rsid w:val="00E63864"/>
    <w:rsid w:val="00EA34C4"/>
    <w:rsid w:val="00EF5252"/>
    <w:rsid w:val="00F21EBB"/>
    <w:rsid w:val="00F426D0"/>
    <w:rsid w:val="00F44288"/>
    <w:rsid w:val="00F44DFD"/>
    <w:rsid w:val="00F54BFC"/>
    <w:rsid w:val="00FE4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692"/>
    <w:pPr>
      <w:spacing w:line="360" w:lineRule="auto"/>
      <w:ind w:firstLine="709"/>
    </w:pPr>
    <w:rPr>
      <w:rFonts w:ascii="Times New Roman" w:eastAsia="Times New Roman" w:hAnsi="Times New Roman"/>
      <w:sz w:val="28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rsid w:val="000E5692"/>
    <w:pPr>
      <w:spacing w:line="240" w:lineRule="auto"/>
      <w:ind w:firstLine="851"/>
      <w:jc w:val="both"/>
    </w:pPr>
    <w:rPr>
      <w:sz w:val="21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E569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0E5692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customStyle="1" w:styleId="Default">
    <w:name w:val="Default"/>
    <w:uiPriority w:val="99"/>
    <w:rsid w:val="000E56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en-US"/>
    </w:rPr>
  </w:style>
  <w:style w:type="table" w:styleId="TableGrid">
    <w:name w:val="Table Grid"/>
    <w:basedOn w:val="TableNormal"/>
    <w:uiPriority w:val="99"/>
    <w:rsid w:val="000E569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21E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70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10</Pages>
  <Words>2180</Words>
  <Characters>12429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Нортман</cp:lastModifiedBy>
  <cp:revision>8</cp:revision>
  <dcterms:created xsi:type="dcterms:W3CDTF">2017-09-29T19:35:00Z</dcterms:created>
  <dcterms:modified xsi:type="dcterms:W3CDTF">2017-11-03T17:30:00Z</dcterms:modified>
</cp:coreProperties>
</file>