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34" w:rsidRPr="00E46FE8" w:rsidRDefault="00681C34" w:rsidP="00E46FE8">
      <w:pPr>
        <w:widowControl w:val="0"/>
        <w:autoSpaceDE w:val="0"/>
        <w:autoSpaceDN w:val="0"/>
        <w:adjustRightInd w:val="0"/>
        <w:spacing w:line="240" w:lineRule="auto"/>
        <w:ind w:left="5040" w:firstLine="1056"/>
        <w:rPr>
          <w:bCs/>
          <w:sz w:val="20"/>
          <w:szCs w:val="20"/>
        </w:rPr>
      </w:pPr>
      <w:r w:rsidRPr="00E46FE8">
        <w:rPr>
          <w:bCs/>
          <w:sz w:val="20"/>
          <w:szCs w:val="20"/>
        </w:rPr>
        <w:t>ЗАТВЕРДЖЕНО</w:t>
      </w:r>
    </w:p>
    <w:p w:rsidR="00681C34" w:rsidRPr="00E46FE8" w:rsidRDefault="00681C34" w:rsidP="00E46FE8">
      <w:pPr>
        <w:widowControl w:val="0"/>
        <w:autoSpaceDE w:val="0"/>
        <w:autoSpaceDN w:val="0"/>
        <w:adjustRightInd w:val="0"/>
        <w:spacing w:line="240" w:lineRule="auto"/>
        <w:ind w:left="5040" w:firstLine="0"/>
        <w:rPr>
          <w:bCs/>
          <w:sz w:val="20"/>
          <w:szCs w:val="20"/>
        </w:rPr>
      </w:pPr>
      <w:r w:rsidRPr="00E46FE8">
        <w:rPr>
          <w:bCs/>
          <w:sz w:val="20"/>
          <w:szCs w:val="20"/>
        </w:rPr>
        <w:t>Наказ Міністерства освіти і науки, молоді та спорту України 29.03.2012 р. № 384 (у редакції наказу МОН України від 05.06.2013 р № 683)</w:t>
      </w:r>
    </w:p>
    <w:p w:rsidR="00681C34" w:rsidRPr="00E46FE8" w:rsidRDefault="00681C34" w:rsidP="00E46FE8">
      <w:pPr>
        <w:spacing w:line="240" w:lineRule="auto"/>
        <w:ind w:left="6237"/>
        <w:jc w:val="center"/>
        <w:rPr>
          <w:b/>
          <w:bCs/>
          <w:sz w:val="20"/>
          <w:szCs w:val="20"/>
        </w:rPr>
      </w:pPr>
      <w:r w:rsidRPr="00E46FE8">
        <w:rPr>
          <w:b/>
          <w:bCs/>
          <w:sz w:val="20"/>
          <w:szCs w:val="20"/>
        </w:rPr>
        <w:t>Форма № Н-3.03</w:t>
      </w:r>
    </w:p>
    <w:p w:rsidR="00681C34" w:rsidRPr="00E46FE8" w:rsidRDefault="00681C34" w:rsidP="00E46FE8">
      <w:pPr>
        <w:spacing w:line="240" w:lineRule="auto"/>
        <w:ind w:left="6237"/>
        <w:jc w:val="center"/>
        <w:rPr>
          <w:b/>
          <w:bCs/>
          <w:sz w:val="20"/>
          <w:szCs w:val="20"/>
        </w:rPr>
      </w:pPr>
    </w:p>
    <w:p w:rsidR="00681C34" w:rsidRPr="00E46FE8" w:rsidRDefault="00681C34" w:rsidP="00E46FE8">
      <w:pPr>
        <w:spacing w:line="276" w:lineRule="auto"/>
        <w:jc w:val="center"/>
        <w:rPr>
          <w:b/>
        </w:rPr>
      </w:pPr>
      <w:r w:rsidRPr="00E46FE8">
        <w:rPr>
          <w:b/>
        </w:rPr>
        <w:t>ХАРКІВСЬКИЙ НАЦІОНАЛЬНИЙ АГРАРНИЙ УНІВЕРСИТЕТ</w:t>
      </w:r>
    </w:p>
    <w:p w:rsidR="00681C34" w:rsidRPr="00E46FE8" w:rsidRDefault="00681C34" w:rsidP="00E46FE8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lang w:val="ru-RU"/>
        </w:rPr>
      </w:pPr>
      <w:r w:rsidRPr="00E46FE8">
        <w:rPr>
          <w:b/>
        </w:rPr>
        <w:t>імені В.В. Докучаєва</w:t>
      </w:r>
    </w:p>
    <w:p w:rsidR="00681C34" w:rsidRPr="00E46FE8" w:rsidRDefault="00681C34" w:rsidP="00E46FE8">
      <w:pPr>
        <w:spacing w:before="240" w:line="276" w:lineRule="auto"/>
        <w:jc w:val="center"/>
        <w:rPr>
          <w:b/>
        </w:rPr>
      </w:pPr>
      <w:r w:rsidRPr="00E46FE8">
        <w:rPr>
          <w:b/>
        </w:rPr>
        <w:t>Факультет лісового господарства</w:t>
      </w:r>
    </w:p>
    <w:p w:rsidR="00681C34" w:rsidRPr="00E46FE8" w:rsidRDefault="00681C34" w:rsidP="00E46FE8">
      <w:pPr>
        <w:spacing w:before="240" w:line="276" w:lineRule="auto"/>
        <w:jc w:val="center"/>
        <w:rPr>
          <w:b/>
        </w:rPr>
      </w:pPr>
      <w:r w:rsidRPr="00E46FE8">
        <w:rPr>
          <w:b/>
        </w:rPr>
        <w:t xml:space="preserve">Кафедра </w:t>
      </w:r>
      <w:r>
        <w:rPr>
          <w:b/>
        </w:rPr>
        <w:t>лісоуправління та лісоексплуатацій</w:t>
      </w:r>
    </w:p>
    <w:p w:rsidR="00681C34" w:rsidRPr="00E46FE8" w:rsidRDefault="00681C34" w:rsidP="00E46FE8">
      <w:pPr>
        <w:spacing w:line="240" w:lineRule="auto"/>
        <w:ind w:firstLine="0"/>
        <w:jc w:val="center"/>
        <w:rPr>
          <w:b/>
        </w:rPr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jc w:val="center"/>
        <w:rPr>
          <w:b/>
          <w:szCs w:val="24"/>
        </w:rPr>
      </w:pPr>
      <w:bookmarkStart w:id="0" w:name="_Toc393889294"/>
      <w:bookmarkStart w:id="1" w:name="_Toc393889377"/>
      <w:bookmarkStart w:id="2" w:name="_Toc463210705"/>
      <w:r w:rsidRPr="00E46FE8">
        <w:rPr>
          <w:b/>
          <w:caps/>
          <w:szCs w:val="24"/>
        </w:rPr>
        <w:t>Програма</w:t>
      </w:r>
      <w:bookmarkStart w:id="3" w:name="_Toc393889295"/>
      <w:bookmarkStart w:id="4" w:name="_Toc393889378"/>
      <w:bookmarkEnd w:id="0"/>
      <w:bookmarkEnd w:id="1"/>
      <w:bookmarkEnd w:id="2"/>
      <w:r w:rsidRPr="00E46FE8">
        <w:rPr>
          <w:b/>
          <w:szCs w:val="24"/>
        </w:rPr>
        <w:t>НАВЧАЛЬНОЇ ДИСЦИПЛІНИ</w:t>
      </w:r>
      <w:bookmarkEnd w:id="3"/>
      <w:bookmarkEnd w:id="4"/>
    </w:p>
    <w:p w:rsidR="00681C34" w:rsidRPr="00E46FE8" w:rsidRDefault="00681C34" w:rsidP="00E46FE8">
      <w:pPr>
        <w:spacing w:line="240" w:lineRule="auto"/>
        <w:ind w:firstLine="0"/>
        <w:jc w:val="center"/>
        <w:rPr>
          <w:b/>
          <w:bCs/>
          <w:sz w:val="32"/>
          <w:szCs w:val="32"/>
        </w:rPr>
      </w:pPr>
      <w:r w:rsidRPr="00E46FE8">
        <w:rPr>
          <w:b/>
          <w:bCs/>
          <w:sz w:val="32"/>
          <w:szCs w:val="32"/>
        </w:rPr>
        <w:t>«ПАРКОЛІСОВПОРЯДКУВАННЯ»</w:t>
      </w:r>
    </w:p>
    <w:p w:rsidR="00681C34" w:rsidRPr="00E46FE8" w:rsidRDefault="00681C34" w:rsidP="00E46FE8">
      <w:pPr>
        <w:spacing w:line="240" w:lineRule="auto"/>
        <w:ind w:firstLine="0"/>
        <w:jc w:val="center"/>
        <w:rPr>
          <w:lang w:val="ru-RU"/>
        </w:rPr>
      </w:pPr>
    </w:p>
    <w:p w:rsidR="00681C34" w:rsidRPr="00E46FE8" w:rsidRDefault="00681C34" w:rsidP="00E46FE8">
      <w:pPr>
        <w:spacing w:line="240" w:lineRule="auto"/>
        <w:ind w:firstLine="0"/>
        <w:jc w:val="center"/>
      </w:pPr>
      <w:r w:rsidRPr="00E46FE8">
        <w:t xml:space="preserve">Для здобувачів першого освітнього ступеню </w:t>
      </w:r>
    </w:p>
    <w:p w:rsidR="00681C34" w:rsidRPr="00E46FE8" w:rsidRDefault="00681C34" w:rsidP="00E46FE8">
      <w:pPr>
        <w:ind w:firstLine="0"/>
        <w:jc w:val="center"/>
      </w:pPr>
      <w:r w:rsidRPr="00E46FE8">
        <w:t>«Бакалавр»</w:t>
      </w:r>
    </w:p>
    <w:p w:rsidR="00681C34" w:rsidRPr="00E46FE8" w:rsidRDefault="00681C34" w:rsidP="00E46FE8">
      <w:pPr>
        <w:ind w:firstLine="0"/>
        <w:jc w:val="center"/>
      </w:pPr>
      <w:r w:rsidRPr="00E46FE8">
        <w:t>за спеціальністю 206 "Садово-паркове господарство"</w:t>
      </w: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</w:pPr>
    </w:p>
    <w:p w:rsidR="00681C34" w:rsidRPr="00E46FE8" w:rsidRDefault="00681C34" w:rsidP="00E46FE8">
      <w:pPr>
        <w:spacing w:line="240" w:lineRule="auto"/>
        <w:ind w:firstLine="0"/>
        <w:jc w:val="center"/>
        <w:rPr>
          <w:b/>
        </w:rPr>
      </w:pPr>
    </w:p>
    <w:p w:rsidR="00681C34" w:rsidRPr="00E46FE8" w:rsidRDefault="00681C34" w:rsidP="00E46FE8">
      <w:pPr>
        <w:spacing w:line="240" w:lineRule="auto"/>
        <w:ind w:firstLine="0"/>
        <w:jc w:val="center"/>
        <w:rPr>
          <w:b/>
        </w:rPr>
      </w:pPr>
    </w:p>
    <w:p w:rsidR="00681C34" w:rsidRPr="00E46FE8" w:rsidRDefault="00681C34" w:rsidP="00E46FE8">
      <w:pPr>
        <w:spacing w:line="240" w:lineRule="auto"/>
        <w:ind w:firstLine="0"/>
        <w:jc w:val="center"/>
        <w:rPr>
          <w:b/>
        </w:rPr>
      </w:pPr>
    </w:p>
    <w:p w:rsidR="00681C34" w:rsidRDefault="00681C34" w:rsidP="00E46FE8">
      <w:pPr>
        <w:spacing w:line="240" w:lineRule="auto"/>
        <w:ind w:firstLine="0"/>
        <w:jc w:val="center"/>
        <w:rPr>
          <w:b/>
        </w:rPr>
      </w:pPr>
    </w:p>
    <w:p w:rsidR="00681C34" w:rsidRDefault="00681C34" w:rsidP="00E46FE8">
      <w:pPr>
        <w:spacing w:line="240" w:lineRule="auto"/>
        <w:ind w:firstLine="0"/>
        <w:jc w:val="center"/>
        <w:rPr>
          <w:b/>
        </w:rPr>
      </w:pPr>
    </w:p>
    <w:p w:rsidR="00681C34" w:rsidRPr="00E46FE8" w:rsidRDefault="00681C34" w:rsidP="00E46FE8">
      <w:pPr>
        <w:spacing w:line="240" w:lineRule="auto"/>
        <w:ind w:firstLine="0"/>
        <w:jc w:val="center"/>
        <w:rPr>
          <w:b/>
        </w:rPr>
      </w:pPr>
    </w:p>
    <w:p w:rsidR="00681C34" w:rsidRDefault="00681C34" w:rsidP="00E46FE8">
      <w:pPr>
        <w:spacing w:line="240" w:lineRule="auto"/>
        <w:ind w:firstLine="0"/>
        <w:jc w:val="center"/>
        <w:rPr>
          <w:b/>
        </w:rPr>
      </w:pPr>
      <w:r w:rsidRPr="00E46FE8">
        <w:rPr>
          <w:b/>
        </w:rPr>
        <w:t>2017 рік</w:t>
      </w:r>
    </w:p>
    <w:p w:rsidR="00681C34" w:rsidRPr="00E46FE8" w:rsidRDefault="00681C34" w:rsidP="00E46FE8">
      <w:pPr>
        <w:spacing w:line="240" w:lineRule="auto"/>
        <w:ind w:firstLine="0"/>
        <w:jc w:val="center"/>
        <w:rPr>
          <w:b/>
        </w:rPr>
      </w:pPr>
    </w:p>
    <w:p w:rsidR="00681C34" w:rsidRPr="008F3B89" w:rsidRDefault="00681C34" w:rsidP="008E3C1B">
      <w:pPr>
        <w:spacing w:line="240" w:lineRule="auto"/>
        <w:ind w:firstLine="0"/>
        <w:jc w:val="both"/>
        <w:rPr>
          <w:lang w:eastAsia="ru-RU"/>
        </w:rPr>
      </w:pPr>
      <w:r w:rsidRPr="003B108E">
        <w:rPr>
          <w:lang w:eastAsia="ru-RU"/>
        </w:rPr>
        <w:t>Робоча програма "</w:t>
      </w:r>
      <w:r>
        <w:rPr>
          <w:lang w:eastAsia="ru-RU"/>
        </w:rPr>
        <w:t>ПАРКО</w:t>
      </w:r>
      <w:r w:rsidRPr="003B108E">
        <w:rPr>
          <w:lang w:val="ru-RU" w:eastAsia="ru-RU"/>
        </w:rPr>
        <w:t>ЛІСО</w:t>
      </w:r>
      <w:r>
        <w:rPr>
          <w:lang w:val="ru-RU" w:eastAsia="ru-RU"/>
        </w:rPr>
        <w:t>ВПОРЯДКУВАННЯ</w:t>
      </w:r>
      <w:r w:rsidRPr="003B108E">
        <w:rPr>
          <w:lang w:eastAsia="ru-RU"/>
        </w:rPr>
        <w:t xml:space="preserve">" для студентів </w:t>
      </w:r>
      <w:r>
        <w:rPr>
          <w:lang w:eastAsia="ru-RU"/>
        </w:rPr>
        <w:t>ІІІ</w:t>
      </w:r>
      <w:r w:rsidRPr="003B108E">
        <w:rPr>
          <w:lang w:eastAsia="ru-RU"/>
        </w:rPr>
        <w:t>курсу</w:t>
      </w:r>
      <w:r w:rsidRPr="008F3B89">
        <w:rPr>
          <w:lang w:eastAsia="ru-RU"/>
        </w:rPr>
        <w:t>.</w:t>
      </w:r>
    </w:p>
    <w:p w:rsidR="00681C34" w:rsidRPr="008F3B89" w:rsidRDefault="00681C34" w:rsidP="008E3C1B">
      <w:pPr>
        <w:spacing w:line="240" w:lineRule="auto"/>
        <w:ind w:left="1701"/>
        <w:jc w:val="both"/>
        <w:rPr>
          <w:sz w:val="16"/>
          <w:szCs w:val="16"/>
          <w:lang w:eastAsia="ru-RU"/>
        </w:rPr>
      </w:pPr>
      <w:r w:rsidRPr="008F3B89">
        <w:rPr>
          <w:sz w:val="16"/>
          <w:szCs w:val="16"/>
          <w:lang w:eastAsia="ru-RU"/>
        </w:rPr>
        <w:t xml:space="preserve">(назва навчальної дисципліни)    </w:t>
      </w:r>
    </w:p>
    <w:p w:rsidR="00681C34" w:rsidRPr="003A734C" w:rsidRDefault="00681C34" w:rsidP="008E3C1B">
      <w:pPr>
        <w:spacing w:line="240" w:lineRule="auto"/>
        <w:ind w:firstLine="0"/>
        <w:jc w:val="both"/>
        <w:rPr>
          <w:u w:val="single"/>
          <w:lang w:eastAsia="ru-RU"/>
        </w:rPr>
      </w:pPr>
      <w:r>
        <w:rPr>
          <w:lang w:eastAsia="ru-RU"/>
        </w:rPr>
        <w:t>спеціальністю</w:t>
      </w:r>
      <w:r w:rsidRPr="00074DB4">
        <w:rPr>
          <w:lang w:eastAsia="ru-RU"/>
        </w:rPr>
        <w:t xml:space="preserve">: </w:t>
      </w:r>
      <w:r>
        <w:rPr>
          <w:u w:val="single"/>
        </w:rPr>
        <w:t>206"С</w:t>
      </w:r>
      <w:r w:rsidRPr="00074DB4">
        <w:rPr>
          <w:u w:val="single"/>
        </w:rPr>
        <w:t>адово-паркове господарство</w:t>
      </w:r>
      <w:r>
        <w:rPr>
          <w:u w:val="single"/>
          <w:lang w:val="ru-RU" w:eastAsia="ru-RU"/>
        </w:rPr>
        <w:t>"</w:t>
      </w:r>
    </w:p>
    <w:p w:rsidR="00681C34" w:rsidRPr="00074DB4" w:rsidRDefault="00681C34" w:rsidP="008E3C1B">
      <w:pPr>
        <w:spacing w:line="240" w:lineRule="auto"/>
        <w:ind w:firstLine="0"/>
        <w:jc w:val="both"/>
        <w:rPr>
          <w:lang w:eastAsia="ru-RU"/>
        </w:rPr>
      </w:pPr>
      <w:r>
        <w:rPr>
          <w:lang w:eastAsia="ru-RU"/>
        </w:rPr>
        <w:t>"</w:t>
      </w:r>
      <w:r w:rsidRPr="00074DB4">
        <w:rPr>
          <w:lang w:eastAsia="ru-RU"/>
        </w:rPr>
        <w:t>___</w:t>
      </w:r>
      <w:r>
        <w:rPr>
          <w:lang w:eastAsia="ru-RU"/>
        </w:rPr>
        <w:t>"</w:t>
      </w:r>
      <w:r w:rsidRPr="00074DB4">
        <w:rPr>
          <w:lang w:eastAsia="ru-RU"/>
        </w:rPr>
        <w:t xml:space="preserve"> ________</w:t>
      </w:r>
      <w:r>
        <w:rPr>
          <w:lang w:eastAsia="ru-RU"/>
        </w:rPr>
        <w:t>___</w:t>
      </w:r>
      <w:r w:rsidRPr="00074DB4">
        <w:rPr>
          <w:lang w:eastAsia="ru-RU"/>
        </w:rPr>
        <w:t>, 201</w:t>
      </w:r>
      <w:r>
        <w:rPr>
          <w:lang w:eastAsia="ru-RU"/>
        </w:rPr>
        <w:t>7</w:t>
      </w:r>
      <w:r w:rsidRPr="00074DB4">
        <w:rPr>
          <w:lang w:eastAsia="ru-RU"/>
        </w:rPr>
        <w:t xml:space="preserve"> року.</w:t>
      </w:r>
    </w:p>
    <w:p w:rsidR="00681C34" w:rsidRPr="00074DB4" w:rsidRDefault="00681C34" w:rsidP="008E3C1B">
      <w:pPr>
        <w:ind w:firstLine="0"/>
        <w:jc w:val="both"/>
        <w:rPr>
          <w:lang w:eastAsia="ru-RU"/>
        </w:rPr>
      </w:pPr>
    </w:p>
    <w:p w:rsidR="00681C34" w:rsidRDefault="00681C34" w:rsidP="008E3C1B">
      <w:pPr>
        <w:ind w:firstLine="0"/>
        <w:jc w:val="both"/>
      </w:pPr>
    </w:p>
    <w:p w:rsidR="00681C34" w:rsidRPr="00074DB4" w:rsidRDefault="00681C34" w:rsidP="008E3C1B">
      <w:pPr>
        <w:ind w:firstLine="0"/>
        <w:jc w:val="both"/>
      </w:pPr>
      <w:r w:rsidRPr="00074DB4">
        <w:t>Розробник:</w:t>
      </w:r>
      <w:r>
        <w:t xml:space="preserve"> Наз</w:t>
      </w:r>
      <w:r w:rsidRPr="00074DB4">
        <w:t>а</w:t>
      </w:r>
      <w:r>
        <w:t>ренко Віталій Васильович-</w:t>
      </w:r>
      <w:r w:rsidRPr="000F5DB7">
        <w:t>кандидат с.-г. наук,</w:t>
      </w:r>
      <w:r>
        <w:t xml:space="preserve"> в.о. </w:t>
      </w:r>
      <w:r w:rsidRPr="000F5DB7">
        <w:t>доцент</w:t>
      </w:r>
      <w:r>
        <w:t>а</w:t>
      </w:r>
      <w:r w:rsidRPr="00074DB4">
        <w:t xml:space="preserve"> кафедри ліс</w:t>
      </w:r>
      <w:r>
        <w:t xml:space="preserve">оуправління та лісоексплуатації </w:t>
      </w:r>
      <w:r w:rsidRPr="00074DB4">
        <w:t>ХНАУ</w:t>
      </w:r>
    </w:p>
    <w:p w:rsidR="00681C34" w:rsidRPr="00074DB4" w:rsidRDefault="00681C34" w:rsidP="008E3C1B">
      <w:pPr>
        <w:spacing w:line="240" w:lineRule="auto"/>
        <w:ind w:firstLine="0"/>
        <w:jc w:val="both"/>
        <w:rPr>
          <w:lang w:eastAsia="ru-RU"/>
        </w:rPr>
      </w:pPr>
    </w:p>
    <w:p w:rsidR="00681C34" w:rsidRPr="00074DB4" w:rsidRDefault="00681C34" w:rsidP="008E3C1B">
      <w:pPr>
        <w:spacing w:line="240" w:lineRule="auto"/>
        <w:ind w:firstLine="0"/>
        <w:jc w:val="both"/>
        <w:rPr>
          <w:lang w:eastAsia="ru-RU"/>
        </w:rPr>
      </w:pPr>
    </w:p>
    <w:p w:rsidR="00681C34" w:rsidRPr="00074DB4" w:rsidRDefault="00681C34" w:rsidP="008E3C1B">
      <w:pPr>
        <w:spacing w:line="240" w:lineRule="auto"/>
        <w:ind w:firstLine="0"/>
        <w:jc w:val="both"/>
        <w:rPr>
          <w:b/>
          <w:bCs/>
          <w:i/>
          <w:iCs/>
          <w:lang w:eastAsia="ru-RU"/>
        </w:rPr>
      </w:pPr>
      <w:r w:rsidRPr="00074DB4">
        <w:rPr>
          <w:lang w:eastAsia="ru-RU"/>
        </w:rPr>
        <w:t>Робоч</w:t>
      </w:r>
      <w:r>
        <w:rPr>
          <w:lang w:eastAsia="ru-RU"/>
        </w:rPr>
        <w:t>у програму</w:t>
      </w:r>
      <w:r w:rsidRPr="00074DB4">
        <w:rPr>
          <w:lang w:eastAsia="ru-RU"/>
        </w:rPr>
        <w:t xml:space="preserve"> затверджен</w:t>
      </w:r>
      <w:r>
        <w:rPr>
          <w:lang w:eastAsia="ru-RU"/>
        </w:rPr>
        <w:t>о</w:t>
      </w:r>
      <w:r w:rsidRPr="00074DB4">
        <w:rPr>
          <w:lang w:eastAsia="ru-RU"/>
        </w:rPr>
        <w:t xml:space="preserve"> на засіданні кафедри </w:t>
      </w:r>
      <w:r>
        <w:rPr>
          <w:lang w:eastAsia="ru-RU"/>
        </w:rPr>
        <w:t>лісоуправління та лісоексплуатації</w:t>
      </w:r>
    </w:p>
    <w:p w:rsidR="00681C34" w:rsidRPr="00074DB4" w:rsidRDefault="00681C34" w:rsidP="008E3C1B">
      <w:pPr>
        <w:spacing w:line="240" w:lineRule="auto"/>
        <w:ind w:firstLine="0"/>
        <w:jc w:val="both"/>
        <w:rPr>
          <w:b/>
          <w:bCs/>
          <w:i/>
          <w:iCs/>
          <w:lang w:eastAsia="ru-RU"/>
        </w:rPr>
      </w:pPr>
    </w:p>
    <w:p w:rsidR="00681C34" w:rsidRPr="00074DB4" w:rsidRDefault="00681C34" w:rsidP="008E3C1B">
      <w:pPr>
        <w:spacing w:line="240" w:lineRule="auto"/>
        <w:ind w:firstLine="0"/>
        <w:jc w:val="both"/>
        <w:rPr>
          <w:lang w:eastAsia="ru-RU"/>
        </w:rPr>
      </w:pPr>
      <w:r>
        <w:rPr>
          <w:lang w:eastAsia="ru-RU"/>
        </w:rPr>
        <w:t xml:space="preserve">Протокол від"29"серпня </w:t>
      </w:r>
      <w:r w:rsidRPr="00074DB4">
        <w:rPr>
          <w:lang w:eastAsia="ru-RU"/>
        </w:rPr>
        <w:t>20</w:t>
      </w:r>
      <w:r>
        <w:rPr>
          <w:lang w:eastAsia="ru-RU"/>
        </w:rPr>
        <w:t>17</w:t>
      </w:r>
      <w:r w:rsidRPr="00074DB4">
        <w:rPr>
          <w:lang w:eastAsia="ru-RU"/>
        </w:rPr>
        <w:t xml:space="preserve"> року № </w:t>
      </w:r>
      <w:r>
        <w:rPr>
          <w:lang w:eastAsia="ru-RU"/>
        </w:rPr>
        <w:t>1</w:t>
      </w:r>
    </w:p>
    <w:p w:rsidR="00681C34" w:rsidRDefault="00681C34" w:rsidP="008E3C1B">
      <w:pPr>
        <w:spacing w:line="240" w:lineRule="auto"/>
        <w:ind w:firstLine="0"/>
        <w:jc w:val="both"/>
        <w:rPr>
          <w:lang w:eastAsia="ru-RU"/>
        </w:rPr>
      </w:pPr>
    </w:p>
    <w:p w:rsidR="00681C34" w:rsidRPr="00074DB4" w:rsidRDefault="00681C34" w:rsidP="008E3C1B">
      <w:pPr>
        <w:spacing w:line="240" w:lineRule="auto"/>
        <w:ind w:firstLine="0"/>
        <w:jc w:val="both"/>
        <w:rPr>
          <w:lang w:eastAsia="ru-RU"/>
        </w:rPr>
      </w:pPr>
    </w:p>
    <w:p w:rsidR="00681C34" w:rsidRPr="00074DB4" w:rsidRDefault="00681C34" w:rsidP="008E3C1B">
      <w:pPr>
        <w:spacing w:line="240" w:lineRule="auto"/>
        <w:ind w:firstLine="0"/>
        <w:jc w:val="both"/>
        <w:rPr>
          <w:u w:val="single"/>
          <w:lang w:eastAsia="ru-RU"/>
        </w:rPr>
      </w:pPr>
      <w:r>
        <w:rPr>
          <w:lang w:eastAsia="ru-RU"/>
        </w:rPr>
        <w:t>В.о. завідувача</w:t>
      </w:r>
      <w:r w:rsidRPr="001E1712">
        <w:rPr>
          <w:lang w:eastAsia="ru-RU"/>
        </w:rPr>
        <w:t xml:space="preserve"> к</w:t>
      </w:r>
      <w:r w:rsidRPr="00074DB4">
        <w:rPr>
          <w:lang w:eastAsia="ru-RU"/>
        </w:rPr>
        <w:t xml:space="preserve">афедри </w:t>
      </w:r>
      <w:r w:rsidRPr="00074DB4">
        <w:rPr>
          <w:u w:val="single"/>
          <w:lang w:eastAsia="ru-RU"/>
        </w:rPr>
        <w:t>л</w:t>
      </w:r>
      <w:r>
        <w:rPr>
          <w:u w:val="single"/>
          <w:lang w:eastAsia="ru-RU"/>
        </w:rPr>
        <w:t>ісоуправління та лісоексплуатації</w:t>
      </w:r>
    </w:p>
    <w:p w:rsidR="00681C34" w:rsidRPr="00074DB4" w:rsidRDefault="00681C34" w:rsidP="008E3C1B">
      <w:pPr>
        <w:spacing w:line="240" w:lineRule="auto"/>
        <w:ind w:firstLine="0"/>
        <w:jc w:val="both"/>
        <w:rPr>
          <w:lang w:eastAsia="ru-RU"/>
        </w:rPr>
      </w:pPr>
    </w:p>
    <w:p w:rsidR="00681C34" w:rsidRPr="00F109F0" w:rsidRDefault="00681C34" w:rsidP="008E3C1B">
      <w:pPr>
        <w:spacing w:line="240" w:lineRule="auto"/>
        <w:ind w:firstLine="0"/>
        <w:jc w:val="both"/>
        <w:rPr>
          <w:lang w:eastAsia="ru-RU"/>
        </w:rPr>
      </w:pPr>
      <w:r w:rsidRPr="00074DB4">
        <w:rPr>
          <w:lang w:eastAsia="ru-RU"/>
        </w:rPr>
        <w:t xml:space="preserve">_______________________ </w:t>
      </w:r>
      <w:r w:rsidRPr="00F109F0">
        <w:rPr>
          <w:lang w:eastAsia="ru-RU"/>
        </w:rPr>
        <w:t>(</w:t>
      </w:r>
      <w:r>
        <w:rPr>
          <w:lang w:eastAsia="ru-RU"/>
        </w:rPr>
        <w:t>Гопцій О.Б.</w:t>
      </w:r>
      <w:r w:rsidRPr="00F109F0">
        <w:rPr>
          <w:lang w:eastAsia="ru-RU"/>
        </w:rPr>
        <w:t>)</w:t>
      </w:r>
    </w:p>
    <w:p w:rsidR="00681C34" w:rsidRPr="00074DB4" w:rsidRDefault="00681C34" w:rsidP="008E3C1B">
      <w:pPr>
        <w:spacing w:line="240" w:lineRule="auto"/>
        <w:ind w:firstLine="0"/>
        <w:jc w:val="both"/>
        <w:rPr>
          <w:sz w:val="22"/>
          <w:szCs w:val="22"/>
          <w:lang w:eastAsia="ru-RU"/>
        </w:rPr>
      </w:pPr>
      <w:r w:rsidRPr="00074DB4">
        <w:rPr>
          <w:lang w:eastAsia="ru-RU"/>
        </w:rPr>
        <w:t xml:space="preserve"> (</w:t>
      </w:r>
      <w:r>
        <w:rPr>
          <w:sz w:val="22"/>
          <w:szCs w:val="22"/>
          <w:lang w:eastAsia="ru-RU"/>
        </w:rPr>
        <w:t xml:space="preserve">підпис)                    </w:t>
      </w:r>
      <w:r w:rsidRPr="00074DB4">
        <w:rPr>
          <w:sz w:val="22"/>
          <w:szCs w:val="22"/>
          <w:lang w:eastAsia="ru-RU"/>
        </w:rPr>
        <w:t xml:space="preserve"> (прізвище та ініціали)  </w:t>
      </w:r>
    </w:p>
    <w:p w:rsidR="00681C34" w:rsidRPr="00074DB4" w:rsidRDefault="00681C34" w:rsidP="008E3C1B">
      <w:pPr>
        <w:spacing w:line="240" w:lineRule="auto"/>
        <w:ind w:firstLine="0"/>
        <w:jc w:val="both"/>
        <w:rPr>
          <w:lang w:eastAsia="ru-RU"/>
        </w:rPr>
      </w:pPr>
      <w:r>
        <w:rPr>
          <w:lang w:eastAsia="ru-RU"/>
        </w:rPr>
        <w:t>"</w:t>
      </w:r>
      <w:r w:rsidRPr="00074DB4">
        <w:rPr>
          <w:lang w:eastAsia="ru-RU"/>
        </w:rPr>
        <w:t>_____</w:t>
      </w:r>
      <w:r>
        <w:rPr>
          <w:lang w:eastAsia="ru-RU"/>
        </w:rPr>
        <w:t>"</w:t>
      </w:r>
      <w:r w:rsidRPr="00074DB4">
        <w:rPr>
          <w:lang w:eastAsia="ru-RU"/>
        </w:rPr>
        <w:t xml:space="preserve">___________________ 20___ року </w:t>
      </w:r>
    </w:p>
    <w:p w:rsidR="00681C34" w:rsidRPr="00074DB4" w:rsidRDefault="00681C34" w:rsidP="008E3C1B">
      <w:pPr>
        <w:spacing w:line="240" w:lineRule="auto"/>
        <w:ind w:firstLine="0"/>
        <w:jc w:val="both"/>
        <w:rPr>
          <w:lang w:eastAsia="ru-RU"/>
        </w:rPr>
      </w:pPr>
    </w:p>
    <w:p w:rsidR="00681C34" w:rsidRPr="00074DB4" w:rsidRDefault="00681C34" w:rsidP="008E3C1B">
      <w:pPr>
        <w:spacing w:line="240" w:lineRule="auto"/>
        <w:ind w:firstLine="0"/>
        <w:jc w:val="both"/>
        <w:rPr>
          <w:u w:val="single"/>
          <w:lang w:eastAsia="ru-RU"/>
        </w:rPr>
      </w:pPr>
      <w:r w:rsidRPr="00074DB4">
        <w:rPr>
          <w:lang w:eastAsia="ru-RU"/>
        </w:rPr>
        <w:t>Схвалено методичною комісією вищого навчального закладу за напрямом підготовки (спеціальністю</w:t>
      </w:r>
      <w:r w:rsidRPr="00074DB4">
        <w:rPr>
          <w:u w:val="single"/>
          <w:lang w:eastAsia="ru-RU"/>
        </w:rPr>
        <w:t>)</w:t>
      </w:r>
      <w:r>
        <w:rPr>
          <w:u w:val="single"/>
          <w:lang w:val="ru-RU" w:eastAsia="ru-RU"/>
        </w:rPr>
        <w:t>206"</w:t>
      </w:r>
      <w:r>
        <w:rPr>
          <w:u w:val="single"/>
        </w:rPr>
        <w:t>С</w:t>
      </w:r>
      <w:r w:rsidRPr="00074DB4">
        <w:rPr>
          <w:u w:val="single"/>
        </w:rPr>
        <w:t>адово-паркове господарство</w:t>
      </w:r>
      <w:r>
        <w:rPr>
          <w:u w:val="single"/>
          <w:lang w:val="ru-RU" w:eastAsia="ru-RU"/>
        </w:rPr>
        <w:t>"</w:t>
      </w:r>
    </w:p>
    <w:p w:rsidR="00681C34" w:rsidRPr="00074DB4" w:rsidRDefault="00681C34" w:rsidP="008E3C1B">
      <w:pPr>
        <w:spacing w:after="120" w:line="240" w:lineRule="auto"/>
        <w:ind w:left="3686" w:firstLine="0"/>
        <w:jc w:val="both"/>
        <w:rPr>
          <w:sz w:val="22"/>
          <w:szCs w:val="22"/>
          <w:lang w:eastAsia="ru-RU"/>
        </w:rPr>
      </w:pPr>
      <w:r w:rsidRPr="00074DB4">
        <w:rPr>
          <w:sz w:val="22"/>
          <w:szCs w:val="22"/>
          <w:lang w:eastAsia="ru-RU"/>
        </w:rPr>
        <w:t>(шифр, назва)</w:t>
      </w:r>
    </w:p>
    <w:p w:rsidR="00681C34" w:rsidRPr="00074DB4" w:rsidRDefault="00681C34" w:rsidP="00E46FE8">
      <w:pPr>
        <w:spacing w:line="240" w:lineRule="auto"/>
        <w:ind w:firstLine="0"/>
        <w:jc w:val="both"/>
        <w:rPr>
          <w:lang w:eastAsia="ru-RU"/>
        </w:rPr>
      </w:pPr>
      <w:r>
        <w:rPr>
          <w:lang w:eastAsia="ru-RU"/>
        </w:rPr>
        <w:t>Протокол від«</w:t>
      </w:r>
      <w:bookmarkStart w:id="5" w:name="_GoBack"/>
      <w:bookmarkEnd w:id="5"/>
      <w:r>
        <w:rPr>
          <w:lang w:eastAsia="ru-RU"/>
        </w:rPr>
        <w:t xml:space="preserve">30»серпня </w:t>
      </w:r>
      <w:r w:rsidRPr="00074DB4">
        <w:rPr>
          <w:lang w:eastAsia="ru-RU"/>
        </w:rPr>
        <w:t>20</w:t>
      </w:r>
      <w:r>
        <w:rPr>
          <w:lang w:eastAsia="ru-RU"/>
        </w:rPr>
        <w:t>17</w:t>
      </w:r>
      <w:r w:rsidRPr="00074DB4">
        <w:rPr>
          <w:lang w:eastAsia="ru-RU"/>
        </w:rPr>
        <w:t xml:space="preserve"> року № </w:t>
      </w:r>
      <w:r>
        <w:rPr>
          <w:lang w:eastAsia="ru-RU"/>
        </w:rPr>
        <w:t>1</w:t>
      </w:r>
    </w:p>
    <w:p w:rsidR="00681C34" w:rsidRPr="00074DB4" w:rsidRDefault="00681C34" w:rsidP="008E3C1B">
      <w:pPr>
        <w:spacing w:line="240" w:lineRule="auto"/>
        <w:ind w:firstLine="0"/>
        <w:jc w:val="both"/>
        <w:rPr>
          <w:lang w:eastAsia="ru-RU"/>
        </w:rPr>
      </w:pPr>
    </w:p>
    <w:p w:rsidR="00681C34" w:rsidRPr="00074DB4" w:rsidRDefault="00681C34" w:rsidP="008E3C1B">
      <w:pPr>
        <w:spacing w:line="240" w:lineRule="auto"/>
        <w:ind w:firstLine="0"/>
        <w:jc w:val="both"/>
        <w:rPr>
          <w:lang w:eastAsia="ru-RU"/>
        </w:rPr>
      </w:pPr>
    </w:p>
    <w:p w:rsidR="00681C34" w:rsidRDefault="00681C34" w:rsidP="008E3C1B">
      <w:pPr>
        <w:spacing w:line="240" w:lineRule="auto"/>
        <w:jc w:val="both"/>
        <w:rPr>
          <w:lang w:eastAsia="ru-RU"/>
        </w:rPr>
      </w:pPr>
    </w:p>
    <w:p w:rsidR="00681C34" w:rsidRPr="00074DB4" w:rsidRDefault="00681C34" w:rsidP="008E3C1B">
      <w:pPr>
        <w:spacing w:line="240" w:lineRule="auto"/>
        <w:ind w:firstLine="0"/>
        <w:jc w:val="both"/>
        <w:rPr>
          <w:lang w:eastAsia="ru-RU"/>
        </w:rPr>
      </w:pPr>
      <w:r>
        <w:rPr>
          <w:lang w:eastAsia="ru-RU"/>
        </w:rPr>
        <w:t xml:space="preserve">Голова </w:t>
      </w:r>
      <w:r w:rsidRPr="00074DB4">
        <w:rPr>
          <w:lang w:eastAsia="ru-RU"/>
        </w:rPr>
        <w:t>______________ (</w:t>
      </w:r>
      <w:r>
        <w:rPr>
          <w:lang w:eastAsia="ru-RU"/>
        </w:rPr>
        <w:t xml:space="preserve"> Ведмідь М.М. </w:t>
      </w:r>
      <w:r w:rsidRPr="00074DB4">
        <w:rPr>
          <w:lang w:eastAsia="ru-RU"/>
        </w:rPr>
        <w:t>)</w:t>
      </w:r>
    </w:p>
    <w:p w:rsidR="00681C34" w:rsidRPr="00074DB4" w:rsidRDefault="00681C34" w:rsidP="008E3C1B">
      <w:pPr>
        <w:spacing w:line="240" w:lineRule="auto"/>
        <w:ind w:left="964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(підпис)   </w:t>
      </w:r>
      <w:r w:rsidRPr="00074DB4">
        <w:rPr>
          <w:sz w:val="22"/>
          <w:szCs w:val="22"/>
          <w:lang w:eastAsia="ru-RU"/>
        </w:rPr>
        <w:t xml:space="preserve">    (прізвище та ініціали)  </w:t>
      </w:r>
    </w:p>
    <w:p w:rsidR="00681C34" w:rsidRPr="00074DB4" w:rsidRDefault="00681C34" w:rsidP="008E3C1B">
      <w:pPr>
        <w:spacing w:line="240" w:lineRule="auto"/>
        <w:ind w:firstLine="0"/>
        <w:jc w:val="both"/>
        <w:rPr>
          <w:sz w:val="24"/>
          <w:szCs w:val="24"/>
          <w:lang w:eastAsia="ru-RU"/>
        </w:rPr>
      </w:pPr>
    </w:p>
    <w:p w:rsidR="00681C34" w:rsidRPr="008F3B89" w:rsidRDefault="00681C34" w:rsidP="008E3C1B">
      <w:pPr>
        <w:spacing w:line="240" w:lineRule="auto"/>
        <w:ind w:firstLine="0"/>
        <w:jc w:val="both"/>
        <w:rPr>
          <w:lang w:eastAsia="ru-RU"/>
        </w:rPr>
      </w:pPr>
    </w:p>
    <w:p w:rsidR="00681C34" w:rsidRPr="008F3B89" w:rsidRDefault="00681C34" w:rsidP="008E3C1B">
      <w:pPr>
        <w:spacing w:line="240" w:lineRule="auto"/>
        <w:ind w:firstLine="0"/>
        <w:jc w:val="both"/>
        <w:rPr>
          <w:lang w:eastAsia="ru-RU"/>
        </w:rPr>
      </w:pPr>
    </w:p>
    <w:p w:rsidR="00681C34" w:rsidRPr="009C66DB" w:rsidRDefault="00681C34" w:rsidP="008E3C1B">
      <w:pPr>
        <w:spacing w:line="240" w:lineRule="auto"/>
        <w:ind w:left="6720" w:firstLine="0"/>
        <w:jc w:val="both"/>
        <w:rPr>
          <w:lang w:eastAsia="ru-RU"/>
        </w:rPr>
      </w:pPr>
    </w:p>
    <w:p w:rsidR="00681C34" w:rsidRDefault="00681C34" w:rsidP="008E3C1B">
      <w:pPr>
        <w:spacing w:line="240" w:lineRule="auto"/>
        <w:ind w:left="6720" w:firstLine="0"/>
        <w:jc w:val="both"/>
        <w:rPr>
          <w:lang w:eastAsia="ru-RU"/>
        </w:rPr>
      </w:pPr>
    </w:p>
    <w:p w:rsidR="00681C34" w:rsidRDefault="00681C34" w:rsidP="008E3C1B">
      <w:pPr>
        <w:spacing w:line="240" w:lineRule="auto"/>
        <w:ind w:left="6720" w:firstLine="0"/>
        <w:jc w:val="both"/>
        <w:rPr>
          <w:lang w:eastAsia="ru-RU"/>
        </w:rPr>
      </w:pPr>
    </w:p>
    <w:p w:rsidR="00681C34" w:rsidRDefault="00681C34" w:rsidP="008E3C1B">
      <w:pPr>
        <w:spacing w:line="240" w:lineRule="auto"/>
        <w:ind w:left="6720" w:firstLine="0"/>
        <w:jc w:val="both"/>
        <w:rPr>
          <w:lang w:eastAsia="ru-RU"/>
        </w:rPr>
      </w:pPr>
    </w:p>
    <w:p w:rsidR="00681C34" w:rsidRPr="009C66DB" w:rsidRDefault="00681C34" w:rsidP="008E3C1B">
      <w:pPr>
        <w:spacing w:line="240" w:lineRule="auto"/>
        <w:ind w:left="6720" w:firstLine="0"/>
        <w:jc w:val="both"/>
        <w:rPr>
          <w:lang w:eastAsia="ru-RU"/>
        </w:rPr>
      </w:pPr>
    </w:p>
    <w:p w:rsidR="00681C34" w:rsidRDefault="00681C34" w:rsidP="008E3C1B">
      <w:pPr>
        <w:spacing w:line="240" w:lineRule="auto"/>
        <w:ind w:left="6720" w:firstLine="0"/>
        <w:jc w:val="both"/>
        <w:rPr>
          <w:lang w:eastAsia="ru-RU"/>
        </w:rPr>
      </w:pPr>
    </w:p>
    <w:p w:rsidR="00681C34" w:rsidRPr="009C66DB" w:rsidRDefault="00681C34" w:rsidP="008E3C1B">
      <w:pPr>
        <w:spacing w:line="240" w:lineRule="auto"/>
        <w:ind w:left="6720" w:firstLine="0"/>
        <w:jc w:val="both"/>
        <w:rPr>
          <w:lang w:eastAsia="ru-RU"/>
        </w:rPr>
      </w:pPr>
    </w:p>
    <w:p w:rsidR="00681C34" w:rsidRDefault="00681C34" w:rsidP="008E3C1B">
      <w:pPr>
        <w:jc w:val="right"/>
        <w:rPr>
          <w:lang w:eastAsia="ru-RU"/>
        </w:rPr>
      </w:pPr>
    </w:p>
    <w:p w:rsidR="00681C34" w:rsidRPr="001B329C" w:rsidRDefault="00681C34" w:rsidP="008E3C1B">
      <w:pPr>
        <w:jc w:val="right"/>
        <w:rPr>
          <w:lang w:eastAsia="ru-RU"/>
        </w:rPr>
      </w:pPr>
      <w:r w:rsidRPr="008F3B89">
        <w:rPr>
          <w:lang w:eastAsia="ru-RU"/>
        </w:rPr>
        <w:sym w:font="Symbol" w:char="F0D3"/>
      </w:r>
      <w:r>
        <w:rPr>
          <w:lang w:eastAsia="ru-RU"/>
        </w:rPr>
        <w:t>В.В. Назаренко</w:t>
      </w:r>
      <w:r w:rsidRPr="008F3B89">
        <w:rPr>
          <w:lang w:eastAsia="ru-RU"/>
        </w:rPr>
        <w:t>, 20</w:t>
      </w:r>
      <w:r>
        <w:rPr>
          <w:lang w:eastAsia="ru-RU"/>
        </w:rPr>
        <w:t>17</w:t>
      </w:r>
      <w:r w:rsidRPr="008F3B89">
        <w:rPr>
          <w:lang w:eastAsia="ru-RU"/>
        </w:rPr>
        <w:t xml:space="preserve"> рік</w:t>
      </w:r>
    </w:p>
    <w:p w:rsidR="00681C34" w:rsidRPr="001269A7" w:rsidRDefault="00681C34" w:rsidP="008E3C1B">
      <w:pPr>
        <w:spacing w:line="240" w:lineRule="auto"/>
        <w:ind w:firstLine="0"/>
        <w:jc w:val="center"/>
        <w:rPr>
          <w:lang w:eastAsia="ru-RU"/>
        </w:rPr>
      </w:pPr>
      <w:r w:rsidRPr="001269A7">
        <w:rPr>
          <w:b/>
          <w:bCs/>
          <w:lang w:eastAsia="ru-RU"/>
        </w:rPr>
        <w:t>1. Опис навчальної дисципліни</w:t>
      </w:r>
    </w:p>
    <w:p w:rsidR="00681C34" w:rsidRPr="001269A7" w:rsidRDefault="00681C34" w:rsidP="008E3C1B">
      <w:pPr>
        <w:spacing w:line="240" w:lineRule="auto"/>
        <w:ind w:firstLine="0"/>
        <w:rPr>
          <w:lang w:eastAsia="ru-RU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4"/>
        <w:gridCol w:w="3700"/>
        <w:gridCol w:w="1660"/>
        <w:gridCol w:w="20"/>
        <w:gridCol w:w="1640"/>
      </w:tblGrid>
      <w:tr w:rsidR="00681C34" w:rsidRPr="00A92139" w:rsidTr="00215ACF">
        <w:trPr>
          <w:trHeight w:val="803"/>
        </w:trPr>
        <w:tc>
          <w:tcPr>
            <w:tcW w:w="2554" w:type="dxa"/>
            <w:vMerge w:val="restart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eastAsia="ru-RU"/>
              </w:rPr>
              <w:t xml:space="preserve">Найменування показників </w:t>
            </w:r>
          </w:p>
        </w:tc>
        <w:tc>
          <w:tcPr>
            <w:tcW w:w="3700" w:type="dxa"/>
            <w:vMerge w:val="restart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eastAsia="ru-RU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320" w:type="dxa"/>
            <w:gridSpan w:val="3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eastAsia="ru-RU"/>
              </w:rPr>
              <w:t>Характеристика навчальної дисципліни</w:t>
            </w:r>
          </w:p>
        </w:tc>
      </w:tr>
      <w:tr w:rsidR="00681C34" w:rsidRPr="00A92139" w:rsidTr="00215ACF">
        <w:trPr>
          <w:trHeight w:val="549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680" w:type="dxa"/>
            <w:gridSpan w:val="2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92139">
              <w:rPr>
                <w:b/>
                <w:bCs/>
                <w:lang w:eastAsia="ru-RU"/>
              </w:rPr>
              <w:t>денна форма навчання</w:t>
            </w:r>
          </w:p>
        </w:tc>
        <w:tc>
          <w:tcPr>
            <w:tcW w:w="1640" w:type="dxa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92139">
              <w:rPr>
                <w:b/>
                <w:bCs/>
                <w:lang w:eastAsia="ru-RU"/>
              </w:rPr>
              <w:t>заочна форма навчання</w:t>
            </w:r>
          </w:p>
        </w:tc>
      </w:tr>
      <w:tr w:rsidR="00681C34" w:rsidRPr="00A92139" w:rsidTr="00215ACF">
        <w:trPr>
          <w:trHeight w:val="409"/>
        </w:trPr>
        <w:tc>
          <w:tcPr>
            <w:tcW w:w="2554" w:type="dxa"/>
            <w:vMerge w:val="restart"/>
            <w:vAlign w:val="center"/>
          </w:tcPr>
          <w:p w:rsidR="00681C34" w:rsidRPr="00A92139" w:rsidRDefault="00681C34" w:rsidP="005321E8">
            <w:pPr>
              <w:spacing w:line="240" w:lineRule="auto"/>
              <w:ind w:firstLine="0"/>
              <w:rPr>
                <w:lang w:eastAsia="ru-RU"/>
              </w:rPr>
            </w:pPr>
            <w:r w:rsidRPr="00A92139">
              <w:rPr>
                <w:lang w:eastAsia="ru-RU"/>
              </w:rPr>
              <w:t xml:space="preserve">Кількість кредитів </w:t>
            </w:r>
            <w:r w:rsidRPr="00A92139">
              <w:rPr>
                <w:lang w:val="ru-RU" w:eastAsia="ru-RU"/>
              </w:rPr>
              <w:t>3</w:t>
            </w:r>
          </w:p>
        </w:tc>
        <w:tc>
          <w:tcPr>
            <w:tcW w:w="3700" w:type="dxa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eastAsia="ru-RU"/>
              </w:rPr>
              <w:t>Галузь знань</w:t>
            </w:r>
          </w:p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u w:val="single"/>
                <w:lang w:eastAsia="ru-RU"/>
              </w:rPr>
            </w:pPr>
            <w:r w:rsidRPr="00A92139">
              <w:rPr>
                <w:u w:val="single"/>
                <w:lang w:eastAsia="ru-RU"/>
              </w:rPr>
              <w:t>20 "Аграрні науки тапродовольство"</w:t>
            </w:r>
          </w:p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eastAsia="ru-RU"/>
              </w:rPr>
              <w:t>(шифр і назва)</w:t>
            </w:r>
          </w:p>
        </w:tc>
        <w:tc>
          <w:tcPr>
            <w:tcW w:w="3320" w:type="dxa"/>
            <w:gridSpan w:val="3"/>
            <w:vMerge w:val="restart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eastAsia="ru-RU"/>
              </w:rPr>
              <w:t>Вибіркова</w:t>
            </w:r>
          </w:p>
        </w:tc>
      </w:tr>
      <w:tr w:rsidR="00681C34" w:rsidRPr="00A92139" w:rsidTr="00215ACF">
        <w:trPr>
          <w:trHeight w:val="409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3700" w:type="dxa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eastAsia="ru-RU"/>
              </w:rPr>
              <w:t xml:space="preserve">Напрям підготовки </w:t>
            </w:r>
          </w:p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eastAsia="ru-RU"/>
              </w:rPr>
              <w:t>___________________</w:t>
            </w:r>
          </w:p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eastAsia="ru-RU"/>
              </w:rPr>
              <w:t>(шифр і назва)</w:t>
            </w:r>
          </w:p>
        </w:tc>
        <w:tc>
          <w:tcPr>
            <w:tcW w:w="3320" w:type="dxa"/>
            <w:gridSpan w:val="3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</w:tr>
      <w:tr w:rsidR="00681C34" w:rsidRPr="00A92139" w:rsidTr="00215ACF">
        <w:trPr>
          <w:trHeight w:val="170"/>
        </w:trPr>
        <w:tc>
          <w:tcPr>
            <w:tcW w:w="2554" w:type="dxa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rPr>
                <w:lang w:eastAsia="ru-RU"/>
              </w:rPr>
            </w:pPr>
          </w:p>
          <w:p w:rsidR="00681C34" w:rsidRPr="00A92139" w:rsidRDefault="00681C34" w:rsidP="005321E8">
            <w:pPr>
              <w:spacing w:line="240" w:lineRule="auto"/>
              <w:ind w:firstLine="0"/>
              <w:rPr>
                <w:lang w:eastAsia="ru-RU"/>
              </w:rPr>
            </w:pPr>
            <w:r w:rsidRPr="00A92139">
              <w:rPr>
                <w:lang w:eastAsia="ru-RU"/>
              </w:rPr>
              <w:t>Модулів 3</w:t>
            </w:r>
          </w:p>
        </w:tc>
        <w:tc>
          <w:tcPr>
            <w:tcW w:w="3700" w:type="dxa"/>
            <w:vMerge w:val="restart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rPr>
                <w:lang w:eastAsia="ru-RU"/>
              </w:rPr>
            </w:pPr>
            <w:r w:rsidRPr="00A92139">
              <w:rPr>
                <w:lang w:eastAsia="ru-RU"/>
              </w:rPr>
              <w:t>Спеціальність</w:t>
            </w:r>
          </w:p>
          <w:p w:rsidR="00681C34" w:rsidRPr="00A92139" w:rsidRDefault="00681C34" w:rsidP="00215ACF">
            <w:pPr>
              <w:spacing w:line="240" w:lineRule="auto"/>
              <w:ind w:firstLine="0"/>
              <w:rPr>
                <w:lang w:eastAsia="ru-RU"/>
              </w:rPr>
            </w:pPr>
            <w:r w:rsidRPr="00A92139">
              <w:rPr>
                <w:lang w:eastAsia="ru-RU"/>
              </w:rPr>
              <w:t>(професійне</w:t>
            </w:r>
          </w:p>
          <w:p w:rsidR="00681C34" w:rsidRPr="00A92139" w:rsidRDefault="00681C34" w:rsidP="00215ACF">
            <w:pPr>
              <w:spacing w:line="240" w:lineRule="auto"/>
              <w:ind w:firstLine="0"/>
              <w:rPr>
                <w:lang w:eastAsia="ru-RU"/>
              </w:rPr>
            </w:pPr>
            <w:r w:rsidRPr="00A92139">
              <w:rPr>
                <w:lang w:eastAsia="ru-RU"/>
              </w:rPr>
              <w:t>спрямування):</w:t>
            </w:r>
          </w:p>
          <w:p w:rsidR="00681C34" w:rsidRPr="00A92139" w:rsidRDefault="00681C34" w:rsidP="00215ACF">
            <w:pPr>
              <w:spacing w:line="240" w:lineRule="auto"/>
              <w:ind w:firstLine="0"/>
              <w:rPr>
                <w:u w:val="single"/>
                <w:lang w:eastAsia="ru-RU"/>
              </w:rPr>
            </w:pPr>
            <w:r w:rsidRPr="00A92139">
              <w:rPr>
                <w:u w:val="single"/>
                <w:lang w:eastAsia="ru-RU"/>
              </w:rPr>
              <w:t>206 "Садово-паркове</w:t>
            </w:r>
            <w:r w:rsidRPr="00A92139">
              <w:rPr>
                <w:u w:val="single"/>
              </w:rPr>
              <w:t xml:space="preserve"> господарство</w:t>
            </w:r>
            <w:r w:rsidRPr="00A92139">
              <w:rPr>
                <w:u w:val="single"/>
                <w:lang w:eastAsia="ru-RU"/>
              </w:rPr>
              <w:t>"</w:t>
            </w:r>
          </w:p>
          <w:p w:rsidR="00681C34" w:rsidRPr="00A92139" w:rsidRDefault="00681C34" w:rsidP="00215ACF">
            <w:pPr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92139">
              <w:rPr>
                <w:b/>
                <w:bCs/>
                <w:lang w:eastAsia="ru-RU"/>
              </w:rPr>
              <w:t>Рік підготовки:</w:t>
            </w:r>
          </w:p>
        </w:tc>
      </w:tr>
      <w:tr w:rsidR="00681C34" w:rsidRPr="00A92139" w:rsidTr="00215ACF">
        <w:trPr>
          <w:trHeight w:val="207"/>
        </w:trPr>
        <w:tc>
          <w:tcPr>
            <w:tcW w:w="2554" w:type="dxa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rPr>
                <w:lang w:eastAsia="ru-RU"/>
              </w:rPr>
            </w:pPr>
          </w:p>
          <w:p w:rsidR="00681C34" w:rsidRPr="00A92139" w:rsidRDefault="00681C34" w:rsidP="005321E8">
            <w:pPr>
              <w:spacing w:line="240" w:lineRule="auto"/>
              <w:ind w:firstLine="0"/>
              <w:rPr>
                <w:lang w:eastAsia="ru-RU"/>
              </w:rPr>
            </w:pPr>
            <w:r w:rsidRPr="00A92139">
              <w:rPr>
                <w:lang w:eastAsia="ru-RU"/>
              </w:rPr>
              <w:t>Змістових модулів 3</w:t>
            </w: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A92139">
              <w:rPr>
                <w:lang w:eastAsia="ru-RU"/>
              </w:rPr>
              <w:t>-й</w:t>
            </w:r>
          </w:p>
        </w:tc>
        <w:tc>
          <w:tcPr>
            <w:tcW w:w="1640" w:type="dxa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eastAsia="ru-RU"/>
              </w:rPr>
              <w:t>-</w:t>
            </w:r>
          </w:p>
        </w:tc>
      </w:tr>
      <w:tr w:rsidR="00681C34" w:rsidRPr="00A92139" w:rsidTr="00215ACF">
        <w:trPr>
          <w:trHeight w:val="232"/>
        </w:trPr>
        <w:tc>
          <w:tcPr>
            <w:tcW w:w="2554" w:type="dxa"/>
            <w:vMerge w:val="restart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92139">
              <w:rPr>
                <w:b/>
                <w:bCs/>
                <w:lang w:eastAsia="ru-RU"/>
              </w:rPr>
              <w:t>Семестр</w:t>
            </w:r>
          </w:p>
        </w:tc>
      </w:tr>
      <w:tr w:rsidR="00681C34" w:rsidRPr="00A92139" w:rsidTr="00215ACF">
        <w:trPr>
          <w:trHeight w:val="323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eastAsia="ru-RU"/>
              </w:rPr>
              <w:t>4-й</w:t>
            </w:r>
          </w:p>
        </w:tc>
        <w:tc>
          <w:tcPr>
            <w:tcW w:w="1640" w:type="dxa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A92139">
              <w:rPr>
                <w:lang w:val="ru-RU" w:eastAsia="ru-RU"/>
              </w:rPr>
              <w:t>-</w:t>
            </w:r>
          </w:p>
        </w:tc>
      </w:tr>
      <w:tr w:rsidR="00681C34" w:rsidRPr="00A92139" w:rsidTr="00215ACF">
        <w:trPr>
          <w:trHeight w:val="360"/>
        </w:trPr>
        <w:tc>
          <w:tcPr>
            <w:tcW w:w="2554" w:type="dxa"/>
            <w:vMerge w:val="restart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rPr>
                <w:lang w:eastAsia="ru-RU"/>
              </w:rPr>
            </w:pPr>
            <w:r w:rsidRPr="00A92139">
              <w:rPr>
                <w:lang w:eastAsia="ru-RU"/>
              </w:rPr>
              <w:t>Тижневих годин для денної форми навчання:</w:t>
            </w:r>
          </w:p>
          <w:p w:rsidR="00681C34" w:rsidRPr="00A92139" w:rsidRDefault="00681C34" w:rsidP="00215ACF">
            <w:pPr>
              <w:spacing w:line="240" w:lineRule="auto"/>
              <w:ind w:firstLine="0"/>
              <w:rPr>
                <w:lang w:val="ru-RU" w:eastAsia="ru-RU"/>
              </w:rPr>
            </w:pPr>
            <w:r w:rsidRPr="00A92139">
              <w:rPr>
                <w:lang w:eastAsia="ru-RU"/>
              </w:rPr>
              <w:t>аудиторних – 4</w:t>
            </w:r>
            <w:r w:rsidRPr="00A92139">
              <w:rPr>
                <w:lang w:val="ru-RU" w:eastAsia="ru-RU"/>
              </w:rPr>
              <w:t>,</w:t>
            </w:r>
          </w:p>
          <w:p w:rsidR="00681C34" w:rsidRPr="00A92139" w:rsidRDefault="00681C34" w:rsidP="00215ACF">
            <w:pPr>
              <w:spacing w:line="240" w:lineRule="auto"/>
              <w:ind w:firstLine="0"/>
              <w:rPr>
                <w:lang w:val="ru-RU" w:eastAsia="ru-RU"/>
              </w:rPr>
            </w:pPr>
            <w:r w:rsidRPr="00A92139">
              <w:rPr>
                <w:lang w:eastAsia="ru-RU"/>
              </w:rPr>
              <w:t>самостійної роботи студента – 4</w:t>
            </w:r>
          </w:p>
        </w:tc>
        <w:tc>
          <w:tcPr>
            <w:tcW w:w="3700" w:type="dxa"/>
            <w:vMerge w:val="restart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eastAsia="ru-RU"/>
              </w:rPr>
              <w:t>Освітній ступінь: "бакалавр"</w:t>
            </w:r>
          </w:p>
          <w:p w:rsidR="00681C34" w:rsidRPr="00A92139" w:rsidRDefault="00681C34" w:rsidP="00215ACF">
            <w:pPr>
              <w:jc w:val="center"/>
              <w:rPr>
                <w:lang w:eastAsia="ru-RU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681C34" w:rsidRPr="00A92139" w:rsidRDefault="00681C34" w:rsidP="00215ACF">
            <w:pPr>
              <w:spacing w:line="240" w:lineRule="auto"/>
              <w:ind w:left="-108" w:right="-108" w:firstLine="0"/>
              <w:jc w:val="center"/>
              <w:rPr>
                <w:b/>
                <w:bCs/>
                <w:lang w:eastAsia="ru-RU"/>
              </w:rPr>
            </w:pPr>
            <w:r w:rsidRPr="00A92139">
              <w:rPr>
                <w:b/>
                <w:bCs/>
                <w:lang w:eastAsia="ru-RU"/>
              </w:rPr>
              <w:t>Загальна кількість годин</w:t>
            </w:r>
          </w:p>
        </w:tc>
      </w:tr>
      <w:tr w:rsidR="00681C34" w:rsidRPr="00A92139" w:rsidTr="00215ACF">
        <w:trPr>
          <w:trHeight w:val="360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A92139">
              <w:rPr>
                <w:lang w:val="ru-RU" w:eastAsia="ru-RU"/>
              </w:rPr>
              <w:t>90</w:t>
            </w:r>
          </w:p>
        </w:tc>
        <w:tc>
          <w:tcPr>
            <w:tcW w:w="1640" w:type="dxa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A92139">
              <w:rPr>
                <w:lang w:val="ru-RU" w:eastAsia="ru-RU"/>
              </w:rPr>
              <w:t>-</w:t>
            </w:r>
          </w:p>
        </w:tc>
      </w:tr>
      <w:tr w:rsidR="00681C34" w:rsidRPr="00A92139" w:rsidTr="00215ACF">
        <w:trPr>
          <w:trHeight w:val="360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92139">
              <w:rPr>
                <w:b/>
                <w:bCs/>
                <w:lang w:eastAsia="ru-RU"/>
              </w:rPr>
              <w:t>Лекції</w:t>
            </w:r>
          </w:p>
        </w:tc>
      </w:tr>
      <w:tr w:rsidR="00681C34" w:rsidRPr="00A92139" w:rsidTr="00215ACF">
        <w:trPr>
          <w:trHeight w:val="260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jc w:val="center"/>
              <w:rPr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92139">
              <w:rPr>
                <w:lang w:eastAsia="ru-RU"/>
              </w:rPr>
              <w:t>14 год.</w:t>
            </w:r>
          </w:p>
        </w:tc>
        <w:tc>
          <w:tcPr>
            <w:tcW w:w="1640" w:type="dxa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92139">
              <w:rPr>
                <w:lang w:eastAsia="ru-RU"/>
              </w:rPr>
              <w:t>-</w:t>
            </w:r>
          </w:p>
        </w:tc>
      </w:tr>
      <w:tr w:rsidR="00681C34" w:rsidRPr="00A92139" w:rsidTr="00215ACF">
        <w:trPr>
          <w:trHeight w:val="90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b/>
                <w:bCs/>
                <w:lang w:eastAsia="ru-RU"/>
              </w:rPr>
              <w:t>Практичні, семінарські</w:t>
            </w:r>
          </w:p>
        </w:tc>
      </w:tr>
      <w:tr w:rsidR="00681C34" w:rsidRPr="00A92139" w:rsidTr="00215ACF">
        <w:trPr>
          <w:trHeight w:val="320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i/>
                <w:iCs/>
                <w:lang w:eastAsia="ru-RU"/>
              </w:rPr>
            </w:pPr>
            <w:r w:rsidRPr="00A92139">
              <w:rPr>
                <w:lang w:eastAsia="ru-RU"/>
              </w:rPr>
              <w:t>14 год.</w:t>
            </w:r>
          </w:p>
        </w:tc>
        <w:tc>
          <w:tcPr>
            <w:tcW w:w="1640" w:type="dxa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val="ru-RU" w:eastAsia="ru-RU"/>
              </w:rPr>
              <w:t>-</w:t>
            </w:r>
          </w:p>
        </w:tc>
      </w:tr>
      <w:tr w:rsidR="00681C34" w:rsidRPr="00A92139" w:rsidTr="00215ACF">
        <w:trPr>
          <w:trHeight w:val="138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92139">
              <w:rPr>
                <w:b/>
                <w:bCs/>
                <w:lang w:eastAsia="ru-RU"/>
              </w:rPr>
              <w:t>Лабораторні</w:t>
            </w:r>
          </w:p>
        </w:tc>
      </w:tr>
      <w:tr w:rsidR="00681C34" w:rsidRPr="00A92139" w:rsidTr="00215ACF">
        <w:trPr>
          <w:trHeight w:val="138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i/>
                <w:iCs/>
                <w:lang w:eastAsia="ru-RU"/>
              </w:rPr>
            </w:pPr>
            <w:r w:rsidRPr="00A92139">
              <w:rPr>
                <w:lang w:eastAsia="ru-RU"/>
              </w:rPr>
              <w:t>- год.</w:t>
            </w:r>
          </w:p>
        </w:tc>
        <w:tc>
          <w:tcPr>
            <w:tcW w:w="1640" w:type="dxa"/>
            <w:vAlign w:val="center"/>
          </w:tcPr>
          <w:p w:rsidR="00681C34" w:rsidRPr="00A92139" w:rsidRDefault="00681C34" w:rsidP="005321E8">
            <w:pPr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A92139">
              <w:rPr>
                <w:lang w:val="ru-RU" w:eastAsia="ru-RU"/>
              </w:rPr>
              <w:t>-</w:t>
            </w:r>
          </w:p>
        </w:tc>
      </w:tr>
      <w:tr w:rsidR="00681C34" w:rsidRPr="00A92139" w:rsidTr="00215ACF">
        <w:trPr>
          <w:trHeight w:val="138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92139">
              <w:rPr>
                <w:b/>
                <w:bCs/>
                <w:lang w:eastAsia="ru-RU"/>
              </w:rPr>
              <w:t>Самостійна робота</w:t>
            </w:r>
          </w:p>
        </w:tc>
      </w:tr>
      <w:tr w:rsidR="00681C34" w:rsidRPr="00A92139" w:rsidTr="00215ACF">
        <w:trPr>
          <w:trHeight w:val="138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81C34" w:rsidRPr="00A92139" w:rsidRDefault="00681C34" w:rsidP="005321E8">
            <w:pPr>
              <w:spacing w:line="240" w:lineRule="auto"/>
              <w:ind w:firstLine="0"/>
              <w:jc w:val="center"/>
              <w:rPr>
                <w:i/>
                <w:iCs/>
                <w:lang w:eastAsia="ru-RU"/>
              </w:rPr>
            </w:pPr>
            <w:r w:rsidRPr="00A92139">
              <w:rPr>
                <w:lang w:eastAsia="ru-RU"/>
              </w:rPr>
              <w:t>62 год.</w:t>
            </w:r>
          </w:p>
        </w:tc>
        <w:tc>
          <w:tcPr>
            <w:tcW w:w="1640" w:type="dxa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eastAsia="ru-RU"/>
              </w:rPr>
              <w:t>-</w:t>
            </w:r>
          </w:p>
        </w:tc>
      </w:tr>
      <w:tr w:rsidR="00681C34" w:rsidRPr="00A92139" w:rsidTr="00215ACF">
        <w:trPr>
          <w:trHeight w:val="240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b/>
                <w:bCs/>
                <w:lang w:eastAsia="ru-RU"/>
              </w:rPr>
              <w:t>Навчальна практика:</w:t>
            </w:r>
          </w:p>
        </w:tc>
      </w:tr>
      <w:tr w:rsidR="00681C34" w:rsidRPr="00A92139" w:rsidTr="00215ACF">
        <w:trPr>
          <w:trHeight w:val="380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A92139">
              <w:rPr>
                <w:lang w:eastAsia="ru-RU"/>
              </w:rPr>
              <w:t>- год.</w:t>
            </w:r>
          </w:p>
        </w:tc>
        <w:tc>
          <w:tcPr>
            <w:tcW w:w="1640" w:type="dxa"/>
            <w:vAlign w:val="center"/>
          </w:tcPr>
          <w:p w:rsidR="00681C34" w:rsidRPr="00A92139" w:rsidRDefault="00681C34" w:rsidP="005321E8">
            <w:pPr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A92139">
              <w:rPr>
                <w:lang w:val="ru-RU" w:eastAsia="ru-RU"/>
              </w:rPr>
              <w:t>-</w:t>
            </w:r>
          </w:p>
        </w:tc>
      </w:tr>
      <w:tr w:rsidR="00681C34" w:rsidRPr="00A92139" w:rsidTr="00215ACF">
        <w:trPr>
          <w:trHeight w:val="360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i/>
                <w:iCs/>
                <w:lang w:eastAsia="ru-RU"/>
              </w:rPr>
            </w:pPr>
            <w:r w:rsidRPr="00A92139">
              <w:rPr>
                <w:lang w:eastAsia="ru-RU"/>
              </w:rPr>
              <w:t xml:space="preserve">Вид контролю: </w:t>
            </w:r>
          </w:p>
        </w:tc>
      </w:tr>
      <w:tr w:rsidR="00681C34" w:rsidRPr="001269A7" w:rsidTr="00215ACF">
        <w:trPr>
          <w:trHeight w:val="360"/>
        </w:trPr>
        <w:tc>
          <w:tcPr>
            <w:tcW w:w="2554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700" w:type="dxa"/>
            <w:vMerge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681C34" w:rsidRPr="00A92139" w:rsidRDefault="00681C34" w:rsidP="005321E8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eastAsia="ru-RU"/>
              </w:rPr>
              <w:t>Залік</w:t>
            </w:r>
          </w:p>
        </w:tc>
        <w:tc>
          <w:tcPr>
            <w:tcW w:w="1660" w:type="dxa"/>
            <w:gridSpan w:val="2"/>
            <w:vAlign w:val="center"/>
          </w:tcPr>
          <w:p w:rsidR="00681C34" w:rsidRPr="00A92139" w:rsidRDefault="00681C34" w:rsidP="00215AC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A92139">
              <w:rPr>
                <w:lang w:eastAsia="ru-RU"/>
              </w:rPr>
              <w:t>-</w:t>
            </w:r>
          </w:p>
        </w:tc>
      </w:tr>
    </w:tbl>
    <w:p w:rsidR="00681C34" w:rsidRPr="001269A7" w:rsidRDefault="00681C34" w:rsidP="008E3C1B">
      <w:pPr>
        <w:spacing w:line="240" w:lineRule="auto"/>
        <w:ind w:firstLine="0"/>
        <w:rPr>
          <w:lang w:eastAsia="ru-RU"/>
        </w:rPr>
      </w:pPr>
    </w:p>
    <w:p w:rsidR="00681C34" w:rsidRDefault="00681C34" w:rsidP="008E3C1B">
      <w:pPr>
        <w:spacing w:after="200" w:line="276" w:lineRule="auto"/>
        <w:ind w:firstLine="0"/>
      </w:pPr>
      <w:r>
        <w:br w:type="page"/>
      </w:r>
    </w:p>
    <w:p w:rsidR="00681C34" w:rsidRPr="001269A7" w:rsidRDefault="00681C34" w:rsidP="008E3C1B">
      <w:pPr>
        <w:ind w:firstLine="0"/>
        <w:jc w:val="center"/>
        <w:rPr>
          <w:b/>
          <w:bCs/>
          <w:lang w:eastAsia="ru-RU"/>
        </w:rPr>
      </w:pPr>
      <w:r w:rsidRPr="001269A7">
        <w:rPr>
          <w:b/>
          <w:bCs/>
          <w:lang w:eastAsia="ru-RU"/>
        </w:rPr>
        <w:t>2. Мета та завдання навчальної дисципліни</w:t>
      </w:r>
    </w:p>
    <w:p w:rsidR="00681C34" w:rsidRDefault="00681C34" w:rsidP="008E3C1B">
      <w:pPr>
        <w:ind w:firstLine="720"/>
        <w:jc w:val="both"/>
        <w:rPr>
          <w:iCs/>
        </w:rPr>
      </w:pPr>
    </w:p>
    <w:p w:rsidR="00681C34" w:rsidRDefault="00681C34" w:rsidP="008E3C1B">
      <w:pPr>
        <w:jc w:val="both"/>
        <w:rPr>
          <w:iCs/>
        </w:rPr>
      </w:pPr>
      <w:r w:rsidRPr="001E1BA0">
        <w:rPr>
          <w:b/>
          <w:iCs/>
        </w:rPr>
        <w:t>2.1. Мета дисципліни</w:t>
      </w:r>
    </w:p>
    <w:p w:rsidR="00681C34" w:rsidRDefault="00681C34" w:rsidP="008E3C1B">
      <w:pPr>
        <w:tabs>
          <w:tab w:val="left" w:pos="900"/>
        </w:tabs>
        <w:jc w:val="both"/>
        <w:rPr>
          <w:iCs/>
        </w:rPr>
      </w:pPr>
      <w:r>
        <w:rPr>
          <w:iCs/>
        </w:rPr>
        <w:t>Дисципліна "Парколісовпорядкування" є комплексною дисципліною яка синтезує отримані знання із загально-технічних і спеціальних дисциплін і завершує підготовку спеціалістів садово-паркового господарства. Як навчальна дисципліна спрямована на вивчення теорії і практики організації господарства садово-паркових підприємств на перспективу, охорону та захист, підвищення продуктивності,</w:t>
      </w:r>
      <w:r>
        <w:t xml:space="preserve"> раціональне та екологічно збалансоване ведення господарства. </w:t>
      </w:r>
    </w:p>
    <w:p w:rsidR="00681C34" w:rsidRDefault="00681C34" w:rsidP="008E3C1B">
      <w:pPr>
        <w:jc w:val="both"/>
        <w:rPr>
          <w:iCs/>
        </w:rPr>
      </w:pPr>
    </w:p>
    <w:p w:rsidR="00681C34" w:rsidRDefault="00681C34" w:rsidP="008E3C1B">
      <w:pPr>
        <w:jc w:val="both"/>
        <w:rPr>
          <w:iCs/>
        </w:rPr>
      </w:pPr>
      <w:r w:rsidRPr="001E1BA0">
        <w:rPr>
          <w:b/>
          <w:iCs/>
        </w:rPr>
        <w:t>2.2. Задача вивчення дисципліни</w:t>
      </w:r>
    </w:p>
    <w:p w:rsidR="00681C34" w:rsidRDefault="00681C34" w:rsidP="008E3C1B">
      <w:pPr>
        <w:jc w:val="both"/>
        <w:rPr>
          <w:iCs/>
        </w:rPr>
      </w:pPr>
      <w:r>
        <w:rPr>
          <w:iCs/>
        </w:rPr>
        <w:t>Задачею дисципліни є формування у студентів теоретичних і практичних знань з наукових основ парколісовпорядкування його методів, змісту та завдань, техніки і технологій практичних лісовпорядних дій.</w:t>
      </w:r>
    </w:p>
    <w:p w:rsidR="00681C34" w:rsidRDefault="00681C34" w:rsidP="008E3C1B">
      <w:pPr>
        <w:jc w:val="both"/>
        <w:rPr>
          <w:iCs/>
        </w:rPr>
      </w:pPr>
    </w:p>
    <w:p w:rsidR="00681C34" w:rsidRPr="001E1BA0" w:rsidRDefault="00681C34" w:rsidP="008E3C1B">
      <w:pPr>
        <w:jc w:val="both"/>
        <w:rPr>
          <w:b/>
          <w:iCs/>
        </w:rPr>
      </w:pPr>
      <w:r w:rsidRPr="001E1BA0">
        <w:rPr>
          <w:b/>
          <w:iCs/>
        </w:rPr>
        <w:t>2.3. Вимоги щодо знань і вмінь, набути</w:t>
      </w:r>
      <w:r>
        <w:rPr>
          <w:b/>
          <w:iCs/>
        </w:rPr>
        <w:t>х внаслідок вивчення дисципліни</w:t>
      </w:r>
    </w:p>
    <w:p w:rsidR="00681C34" w:rsidRDefault="00681C34" w:rsidP="008E3C1B">
      <w:pPr>
        <w:jc w:val="both"/>
        <w:rPr>
          <w:b/>
          <w:bCs/>
        </w:rPr>
      </w:pPr>
      <w:r>
        <w:rPr>
          <w:iCs/>
        </w:rPr>
        <w:t>На основі знань набутих внаслідок вивчення дисципліни студент повинен вміти організувати господарство, розрахувати та обґрунтувати розмір і розміщення лісокористування, складати проекти невиснажливого використання лісових ресурсів їх відновлення з урахуванням вимог щодо охорони довкілля, використовувати сучасні методи проектування спрямовані на підвищення продуктивності і стійкості лісів.</w:t>
      </w:r>
    </w:p>
    <w:p w:rsidR="00681C34" w:rsidRDefault="00681C34" w:rsidP="008E3C1B">
      <w:pPr>
        <w:spacing w:after="200" w:line="276" w:lineRule="auto"/>
        <w:ind w:firstLine="0"/>
      </w:pPr>
      <w:r>
        <w:br w:type="page"/>
      </w:r>
    </w:p>
    <w:p w:rsidR="00681C34" w:rsidRPr="00017616" w:rsidRDefault="00681C34" w:rsidP="008E3C1B">
      <w:pPr>
        <w:pStyle w:val="ListParagraph"/>
        <w:spacing w:after="120" w:line="240" w:lineRule="auto"/>
        <w:ind w:left="0" w:firstLine="0"/>
        <w:jc w:val="center"/>
        <w:rPr>
          <w:b/>
          <w:bCs/>
        </w:rPr>
      </w:pPr>
      <w:r w:rsidRPr="00017616">
        <w:rPr>
          <w:b/>
          <w:bCs/>
        </w:rPr>
        <w:t>3. Програма навчальної дисципліни</w:t>
      </w:r>
    </w:p>
    <w:p w:rsidR="00681C34" w:rsidRPr="000A331C" w:rsidRDefault="00681C34" w:rsidP="008E3C1B">
      <w:pPr>
        <w:spacing w:line="276" w:lineRule="auto"/>
        <w:jc w:val="both"/>
      </w:pPr>
    </w:p>
    <w:p w:rsidR="00681C34" w:rsidRDefault="00681C34" w:rsidP="008E3C1B">
      <w:pPr>
        <w:pStyle w:val="120"/>
        <w:shd w:val="clear" w:color="auto" w:fill="auto"/>
        <w:spacing w:before="0" w:after="0"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Змістовний модуль 1.</w:t>
      </w:r>
    </w:p>
    <w:p w:rsidR="00681C34" w:rsidRDefault="00681C34" w:rsidP="008E3C1B">
      <w:pPr>
        <w:jc w:val="both"/>
      </w:pPr>
      <w:r w:rsidRPr="00EC7DEC">
        <w:t xml:space="preserve">Тема 1.1. </w:t>
      </w:r>
      <w:r>
        <w:t>Загальні засади парколісовпорядкування.</w:t>
      </w:r>
      <w:r w:rsidRPr="00EC7DEC">
        <w:t xml:space="preserve"> Предмет, мета, завдання та зміст </w:t>
      </w:r>
      <w:r>
        <w:t>парко</w:t>
      </w:r>
      <w:r w:rsidRPr="00EC7DEC">
        <w:t>лісовпорядкування</w:t>
      </w:r>
      <w:r>
        <w:t xml:space="preserve">. Історія розвитку парколісовпорядкування. </w:t>
      </w:r>
    </w:p>
    <w:p w:rsidR="00681C34" w:rsidRDefault="00681C34" w:rsidP="008E3C1B">
      <w:pPr>
        <w:jc w:val="both"/>
      </w:pPr>
      <w:r w:rsidRPr="00EC7DEC">
        <w:t>Тема 1.</w:t>
      </w:r>
      <w:r>
        <w:t>2</w:t>
      </w:r>
      <w:r w:rsidRPr="00EC7DEC">
        <w:t>.</w:t>
      </w:r>
      <w:r>
        <w:t xml:space="preserve"> Нормативна база правового регулювання лісових відносин. Ліс та парк як об’єкт лісовпорядкування. Функціональний поділ. Поняття лісового фонду, лісових ресурсів.</w:t>
      </w:r>
    </w:p>
    <w:p w:rsidR="00681C34" w:rsidRDefault="00681C34" w:rsidP="008E3C1B">
      <w:pPr>
        <w:jc w:val="both"/>
      </w:pPr>
      <w:r w:rsidRPr="00EC7DEC">
        <w:t>Тема 1.</w:t>
      </w:r>
      <w:r>
        <w:t>3. Система управління галузі. Економічні особливості садово-паркового господарства. Державне управління в галузі охорони та використання лісових ресурсів. Користування земельними ділянками садово-паркового фонду.</w:t>
      </w:r>
    </w:p>
    <w:p w:rsidR="00681C34" w:rsidRDefault="00681C34" w:rsidP="008E3C1B">
      <w:pPr>
        <w:jc w:val="both"/>
      </w:pPr>
      <w:r w:rsidRPr="00EC7DEC">
        <w:t>Тема 1.</w:t>
      </w:r>
      <w:r>
        <w:t>4. Організація парколісовпорядкування в Україні. Планування лісовпорядних робіт. Види і методи лісовпорядних робіт. Технологічна схема лісовпорядних робіт. Державні лісовпорядні служби їх структура і функції.</w:t>
      </w:r>
    </w:p>
    <w:p w:rsidR="00681C34" w:rsidRDefault="00681C34" w:rsidP="008E3C1B">
      <w:pPr>
        <w:jc w:val="both"/>
        <w:rPr>
          <w:b/>
          <w:bCs/>
        </w:rPr>
      </w:pPr>
    </w:p>
    <w:p w:rsidR="00681C34" w:rsidRDefault="00681C34" w:rsidP="008E3C1B">
      <w:pPr>
        <w:jc w:val="center"/>
        <w:rPr>
          <w:b/>
          <w:bCs/>
        </w:rPr>
      </w:pPr>
      <w:r>
        <w:rPr>
          <w:b/>
          <w:bCs/>
        </w:rPr>
        <w:t>Змістовний модуль 2.</w:t>
      </w:r>
    </w:p>
    <w:p w:rsidR="00681C34" w:rsidRDefault="00681C34" w:rsidP="008E3C1B">
      <w:pPr>
        <w:jc w:val="both"/>
      </w:pPr>
      <w:r w:rsidRPr="00EC7DEC">
        <w:t>Тема </w:t>
      </w:r>
      <w:r>
        <w:t>2</w:t>
      </w:r>
      <w:r w:rsidRPr="00EC7DEC">
        <w:t>.</w:t>
      </w:r>
      <w:r>
        <w:t>1. Об'єкт парколісовпорядкування. Поняття об’єкту парколісовпорядкування, його організаційно господарське ділення. Районування території об’єкту парколісовпорядкування відповідно народногосподарського поділу. Нормативи парколісовпорядних робіт. Лісовпорядні та технічні наради.</w:t>
      </w:r>
    </w:p>
    <w:p w:rsidR="00681C34" w:rsidRDefault="00681C34" w:rsidP="008E3C1B">
      <w:pPr>
        <w:jc w:val="both"/>
      </w:pPr>
      <w:r w:rsidRPr="00EC7DEC">
        <w:t>Тема </w:t>
      </w:r>
      <w:r>
        <w:t>2</w:t>
      </w:r>
      <w:r w:rsidRPr="00EC7DEC">
        <w:t>.</w:t>
      </w:r>
      <w:r>
        <w:t xml:space="preserve">2. Економічні і теоретичні основи парколісовпорядкування. Теоретичні основи розширеного відтворення лісових ресурсів. Теорія нормального лісу і її практичне використання для організації садово-паркового господарства. </w:t>
      </w:r>
    </w:p>
    <w:p w:rsidR="00681C34" w:rsidRDefault="00681C34" w:rsidP="008E3C1B">
      <w:pPr>
        <w:jc w:val="both"/>
      </w:pPr>
      <w:r w:rsidRPr="00EC7DEC">
        <w:t>Тема </w:t>
      </w:r>
      <w:r>
        <w:t>2</w:t>
      </w:r>
      <w:r w:rsidRPr="00EC7DEC">
        <w:t>.</w:t>
      </w:r>
      <w:r>
        <w:t>3. Основні засади організації садово-паркового господарства.</w:t>
      </w:r>
    </w:p>
    <w:p w:rsidR="00681C34" w:rsidRDefault="00681C34" w:rsidP="008E3C1B">
      <w:pPr>
        <w:jc w:val="both"/>
      </w:pPr>
      <w:r w:rsidRPr="00EC7DEC">
        <w:t>Тема </w:t>
      </w:r>
      <w:r>
        <w:t>2</w:t>
      </w:r>
      <w:r w:rsidRPr="00EC7DEC">
        <w:t>.</w:t>
      </w:r>
      <w:r>
        <w:t>4. Стиглість лісу.</w:t>
      </w:r>
    </w:p>
    <w:p w:rsidR="00681C34" w:rsidRDefault="00681C34" w:rsidP="008E3C1B">
      <w:pPr>
        <w:jc w:val="both"/>
      </w:pPr>
    </w:p>
    <w:p w:rsidR="00681C34" w:rsidRDefault="00681C34" w:rsidP="008E3C1B">
      <w:pPr>
        <w:jc w:val="both"/>
      </w:pPr>
    </w:p>
    <w:p w:rsidR="00681C34" w:rsidRDefault="00681C34" w:rsidP="008E3C1B">
      <w:pPr>
        <w:jc w:val="center"/>
        <w:rPr>
          <w:b/>
          <w:bCs/>
        </w:rPr>
      </w:pPr>
      <w:r>
        <w:rPr>
          <w:b/>
          <w:bCs/>
        </w:rPr>
        <w:t>Змістовний модуль 3.</w:t>
      </w:r>
    </w:p>
    <w:p w:rsidR="00681C34" w:rsidRDefault="00681C34" w:rsidP="008E3C1B">
      <w:pPr>
        <w:jc w:val="both"/>
      </w:pPr>
      <w:r w:rsidRPr="00EC7DEC">
        <w:t>Тема </w:t>
      </w:r>
      <w:r>
        <w:t>3</w:t>
      </w:r>
      <w:r w:rsidRPr="00EC7DEC">
        <w:t>.</w:t>
      </w:r>
      <w:r>
        <w:t>1. Організація парколісовпорядних робіт. Структура лісовпорядного підприємства. Види і методи парколісовпорядних робіт.. Лісовпорядні наради.</w:t>
      </w:r>
    </w:p>
    <w:p w:rsidR="00681C34" w:rsidRDefault="00681C34" w:rsidP="008E3C1B">
      <w:pPr>
        <w:jc w:val="both"/>
      </w:pPr>
      <w:r w:rsidRPr="00EC7DEC">
        <w:t>Тема </w:t>
      </w:r>
      <w:r>
        <w:t>3</w:t>
      </w:r>
      <w:r w:rsidRPr="00EC7DEC">
        <w:t>.</w:t>
      </w:r>
      <w:r>
        <w:t>2. Підготовчі роботи до парколісовпорядкування. Збір картографічних матеріалів. Організація території. Підбір нормативно-довідкових матеріалів. Підготовка об’єктів для колективного тренування. Збір природно-економічних матеріалів.</w:t>
      </w:r>
    </w:p>
    <w:p w:rsidR="00681C34" w:rsidRDefault="00681C34" w:rsidP="008E3C1B">
      <w:pPr>
        <w:jc w:val="both"/>
      </w:pPr>
      <w:r w:rsidRPr="00EC7DEC">
        <w:t>Тема </w:t>
      </w:r>
      <w:r>
        <w:t>3</w:t>
      </w:r>
      <w:r w:rsidRPr="00EC7DEC">
        <w:t>.</w:t>
      </w:r>
      <w:r>
        <w:t xml:space="preserve">3. </w:t>
      </w:r>
      <w:r w:rsidRPr="0034258F">
        <w:t>Колективне та індивідуальне тренування окоміру таксаторів лісовпорядних партій</w:t>
      </w:r>
      <w:r>
        <w:t>.</w:t>
      </w:r>
    </w:p>
    <w:p w:rsidR="00681C34" w:rsidRDefault="00681C34" w:rsidP="008E3C1B">
      <w:pPr>
        <w:jc w:val="both"/>
      </w:pPr>
      <w:r w:rsidRPr="00EC7DEC">
        <w:t>Тема </w:t>
      </w:r>
      <w:r>
        <w:t>3</w:t>
      </w:r>
      <w:r w:rsidRPr="00EC7DEC">
        <w:t>.</w:t>
      </w:r>
      <w:r>
        <w:t>4 І</w:t>
      </w:r>
      <w:r w:rsidRPr="00DE1CE4">
        <w:t>нвентаризаці</w:t>
      </w:r>
      <w:r>
        <w:t>я лісу.</w:t>
      </w:r>
      <w:r w:rsidRPr="00DE1CE4">
        <w:t xml:space="preserve"> Мета і завдання лісоінвентаризації. Методи лісоінвентаризації, їх зміст, технологія та особливості застосування</w:t>
      </w:r>
      <w:r>
        <w:t>.</w:t>
      </w:r>
    </w:p>
    <w:p w:rsidR="00681C34" w:rsidRDefault="00681C34" w:rsidP="008E3C1B">
      <w:pPr>
        <w:jc w:val="both"/>
      </w:pPr>
      <w:r w:rsidRPr="00EC7DEC">
        <w:t>Тема </w:t>
      </w:r>
      <w:r>
        <w:t>3</w:t>
      </w:r>
      <w:r w:rsidRPr="00EC7DEC">
        <w:t>.</w:t>
      </w:r>
      <w:r>
        <w:t>5. Призначення при таксації лісу лісогосподарських заходів.</w:t>
      </w:r>
    </w:p>
    <w:p w:rsidR="00681C34" w:rsidRDefault="00681C34" w:rsidP="008E3C1B">
      <w:pPr>
        <w:jc w:val="both"/>
      </w:pPr>
      <w:r w:rsidRPr="00EC7DEC">
        <w:t>Тема </w:t>
      </w:r>
      <w:r>
        <w:t>3</w:t>
      </w:r>
      <w:r w:rsidRPr="00EC7DEC">
        <w:t>.</w:t>
      </w:r>
      <w:r>
        <w:t>6. Дослідження особливостей росту, поновлення і стану лісів, підбір еталонних насаджень.</w:t>
      </w:r>
    </w:p>
    <w:p w:rsidR="00681C34" w:rsidRDefault="00681C34" w:rsidP="008E3C1B">
      <w:pPr>
        <w:jc w:val="both"/>
      </w:pPr>
    </w:p>
    <w:p w:rsidR="00681C34" w:rsidRDefault="00681C34" w:rsidP="008E3C1B">
      <w:pPr>
        <w:jc w:val="center"/>
        <w:rPr>
          <w:b/>
          <w:bCs/>
        </w:rPr>
      </w:pPr>
      <w:r>
        <w:rPr>
          <w:b/>
          <w:bCs/>
        </w:rPr>
        <w:t>Змістовний модуль 4.</w:t>
      </w:r>
    </w:p>
    <w:p w:rsidR="00681C34" w:rsidRDefault="00681C34" w:rsidP="008E3C1B">
      <w:pPr>
        <w:jc w:val="both"/>
      </w:pPr>
      <w:r w:rsidRPr="00EC7DEC">
        <w:t>Тема </w:t>
      </w:r>
      <w:r>
        <w:t>4</w:t>
      </w:r>
      <w:r w:rsidRPr="00EC7DEC">
        <w:t>.</w:t>
      </w:r>
      <w:r>
        <w:t>1. Складання карт та обчислення лісоінвентаризаційної інформації. Види карт. Масштаби карт.</w:t>
      </w:r>
    </w:p>
    <w:p w:rsidR="00681C34" w:rsidRDefault="00681C34" w:rsidP="008E3C1B">
      <w:pPr>
        <w:jc w:val="both"/>
      </w:pPr>
      <w:r w:rsidRPr="00EC7DEC">
        <w:t>Тема </w:t>
      </w:r>
      <w:r>
        <w:t>4</w:t>
      </w:r>
      <w:r w:rsidRPr="00EC7DEC">
        <w:t>.</w:t>
      </w:r>
      <w:r>
        <w:t>2. Рубки формування та оздоровлення лісів.</w:t>
      </w:r>
    </w:p>
    <w:p w:rsidR="00681C34" w:rsidRDefault="00681C34" w:rsidP="008E3C1B">
      <w:pPr>
        <w:jc w:val="both"/>
      </w:pPr>
      <w:r w:rsidRPr="00EC7DEC">
        <w:t>Тема </w:t>
      </w:r>
      <w:r>
        <w:t>4</w:t>
      </w:r>
      <w:r w:rsidRPr="00EC7DEC">
        <w:t>.</w:t>
      </w:r>
      <w:r>
        <w:t>3. Проектування лісогосподарських та інших заходів.</w:t>
      </w:r>
    </w:p>
    <w:p w:rsidR="00681C34" w:rsidRDefault="00681C34" w:rsidP="008E3C1B">
      <w:pPr>
        <w:jc w:val="both"/>
      </w:pPr>
      <w:r w:rsidRPr="00EC7DEC">
        <w:t>Тема </w:t>
      </w:r>
      <w:r>
        <w:t>4</w:t>
      </w:r>
      <w:r w:rsidRPr="00EC7DEC">
        <w:t>.</w:t>
      </w:r>
      <w:r>
        <w:t>4. Користування недеревною продукцією. Користування лісом з метою не пов’язаною з заготівлею деревини та недеревної продукції.</w:t>
      </w:r>
    </w:p>
    <w:p w:rsidR="00681C34" w:rsidRDefault="00681C34" w:rsidP="008E3C1B">
      <w:pPr>
        <w:jc w:val="both"/>
      </w:pPr>
      <w:r w:rsidRPr="00EC7DEC">
        <w:t>Тема </w:t>
      </w:r>
      <w:r>
        <w:t>4</w:t>
      </w:r>
      <w:r w:rsidRPr="00EC7DEC">
        <w:t>.</w:t>
      </w:r>
      <w:r>
        <w:t>5. Оцінка очікуваної лісівничої та економічної ефективності проведених робіт.</w:t>
      </w:r>
    </w:p>
    <w:p w:rsidR="00681C34" w:rsidRDefault="00681C34" w:rsidP="008E3C1B">
      <w:pPr>
        <w:jc w:val="both"/>
      </w:pPr>
    </w:p>
    <w:p w:rsidR="00681C34" w:rsidRDefault="00681C34" w:rsidP="008E3C1B">
      <w:pPr>
        <w:jc w:val="center"/>
        <w:rPr>
          <w:b/>
          <w:bCs/>
        </w:rPr>
      </w:pPr>
      <w:r>
        <w:rPr>
          <w:b/>
          <w:bCs/>
        </w:rPr>
        <w:t>Змістовний модуль 5.</w:t>
      </w:r>
    </w:p>
    <w:p w:rsidR="00681C34" w:rsidRDefault="00681C34" w:rsidP="008E3C1B">
      <w:pPr>
        <w:jc w:val="both"/>
      </w:pPr>
      <w:r w:rsidRPr="00EC7DEC">
        <w:t>Тема </w:t>
      </w:r>
      <w:r>
        <w:t>5.1. Особливості лісовпорядкування садово-паркових об'єктів різного функціонального призначення. Особливості ведення лісового господарства в рекреаційних лісах. Особливості лісовпорядних робіт мисливських і лісомисливських господарствах.</w:t>
      </w:r>
    </w:p>
    <w:p w:rsidR="00681C34" w:rsidRDefault="00681C34" w:rsidP="008E3C1B">
      <w:pPr>
        <w:jc w:val="both"/>
      </w:pPr>
      <w:r w:rsidRPr="00EC7DEC">
        <w:t>Тема </w:t>
      </w:r>
      <w:r>
        <w:t>5.2. Облік садово-паркового фонду, лісовий моніторинг.</w:t>
      </w:r>
    </w:p>
    <w:p w:rsidR="00681C34" w:rsidRDefault="00681C34" w:rsidP="008E3C1B">
      <w:pPr>
        <w:jc w:val="both"/>
      </w:pPr>
      <w:r w:rsidRPr="00EC7DEC">
        <w:t>Тема </w:t>
      </w:r>
      <w:r>
        <w:t>5.3. Розвиток безперервного лісовпорядкування в Україні.</w:t>
      </w:r>
    </w:p>
    <w:p w:rsidR="00681C34" w:rsidRDefault="00681C34" w:rsidP="008E3C1B">
      <w:pPr>
        <w:jc w:val="both"/>
      </w:pPr>
    </w:p>
    <w:p w:rsidR="00681C34" w:rsidRPr="008E3C1B" w:rsidRDefault="00681C34" w:rsidP="00211ABE">
      <w:pPr>
        <w:spacing w:line="240" w:lineRule="auto"/>
        <w:jc w:val="center"/>
        <w:rPr>
          <w:b/>
          <w:bCs/>
          <w:iCs/>
          <w:lang w:eastAsia="ar-SA"/>
        </w:rPr>
      </w:pPr>
      <w:r>
        <w:rPr>
          <w:b/>
          <w:lang w:eastAsia="ar-SA"/>
        </w:rPr>
        <w:t>4</w:t>
      </w:r>
      <w:r w:rsidRPr="008E3C1B">
        <w:rPr>
          <w:b/>
          <w:lang w:eastAsia="ar-SA"/>
        </w:rPr>
        <w:t>.</w:t>
      </w:r>
      <w:r w:rsidRPr="008E3C1B">
        <w:rPr>
          <w:b/>
          <w:bCs/>
          <w:iCs/>
          <w:lang w:eastAsia="ar-SA"/>
        </w:rPr>
        <w:t>Рекомендована література ( посібники, довідники тощо)</w:t>
      </w:r>
    </w:p>
    <w:p w:rsidR="00681C34" w:rsidRPr="008E3C1B" w:rsidRDefault="00681C34" w:rsidP="00211ABE">
      <w:pPr>
        <w:tabs>
          <w:tab w:val="left" w:pos="0"/>
        </w:tabs>
        <w:spacing w:line="240" w:lineRule="auto"/>
        <w:ind w:firstLine="720"/>
        <w:jc w:val="center"/>
        <w:rPr>
          <w:b/>
          <w:lang w:eastAsia="ar-SA"/>
        </w:rPr>
      </w:pPr>
    </w:p>
    <w:p w:rsidR="00681C34" w:rsidRPr="008E3C1B" w:rsidRDefault="00681C34" w:rsidP="008E3C1B">
      <w:pPr>
        <w:tabs>
          <w:tab w:val="left" w:pos="0"/>
        </w:tabs>
        <w:spacing w:line="240" w:lineRule="auto"/>
        <w:ind w:firstLine="720"/>
        <w:jc w:val="both"/>
        <w:rPr>
          <w:b/>
          <w:lang w:eastAsia="ar-SA"/>
        </w:rPr>
      </w:pPr>
      <w:r w:rsidRPr="008E3C1B">
        <w:rPr>
          <w:b/>
          <w:lang w:eastAsia="ar-SA"/>
        </w:rPr>
        <w:t>Основна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1.О.А. ГірсБ.І.НовакС.М.Кашпор  Лісовпорядкування  Київ, Арістей 2004-380 с.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2. Анучин В.П. Лесоустройство. – М.: Экология, 1991 – 400 с.</w:t>
      </w:r>
    </w:p>
    <w:p w:rsidR="00681C34" w:rsidRPr="008E3C1B" w:rsidRDefault="00681C34" w:rsidP="008E3C1B">
      <w:pPr>
        <w:suppressAutoHyphens/>
        <w:spacing w:after="60" w:line="240" w:lineRule="auto"/>
        <w:ind w:left="851" w:hanging="284"/>
        <w:rPr>
          <w:b/>
          <w:lang w:eastAsia="ar-SA"/>
        </w:rPr>
      </w:pPr>
      <w:r w:rsidRPr="008E3C1B">
        <w:rPr>
          <w:lang w:eastAsia="ar-SA"/>
        </w:rPr>
        <w:t>3. Лісовий кодекс України. – К., 1994. – 56 с.</w:t>
      </w:r>
    </w:p>
    <w:p w:rsidR="00681C34" w:rsidRPr="008E3C1B" w:rsidRDefault="00681C34" w:rsidP="008E3C1B">
      <w:pPr>
        <w:tabs>
          <w:tab w:val="left" w:pos="0"/>
        </w:tabs>
        <w:spacing w:line="240" w:lineRule="auto"/>
        <w:ind w:firstLine="720"/>
        <w:jc w:val="both"/>
        <w:rPr>
          <w:b/>
          <w:lang w:eastAsia="ar-SA"/>
        </w:rPr>
      </w:pPr>
    </w:p>
    <w:p w:rsidR="00681C34" w:rsidRPr="008E3C1B" w:rsidRDefault="00681C34" w:rsidP="008E3C1B">
      <w:pPr>
        <w:tabs>
          <w:tab w:val="left" w:pos="0"/>
        </w:tabs>
        <w:spacing w:line="240" w:lineRule="auto"/>
        <w:ind w:firstLine="720"/>
        <w:jc w:val="both"/>
        <w:rPr>
          <w:b/>
          <w:lang w:eastAsia="ar-SA"/>
        </w:rPr>
      </w:pPr>
      <w:r w:rsidRPr="008E3C1B">
        <w:rPr>
          <w:b/>
          <w:lang w:eastAsia="ar-SA"/>
        </w:rPr>
        <w:t xml:space="preserve">Додаткова 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4. Байтин А.А. Лесоустройство –М.: Лесн. пром-сть,1974 – 352с.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5. Бугаев В.А. Основылесоустройства. – Воронеж: Изд-во Воронеж ун-та, 1982 – 232с.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6.Василь Костицький Лісове право України К-1999 ЗАТ Нітлава.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7. Инструкция по проведениюлесоустройства в единомгосударственномлесном фонде СССР. Часть 1. Организациялесоустройства и полевыеработы. –М., 1986 – 134с.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8. Инструкция по проведениюлесоустройства в лесном фонде СССР. Часть 2. Камеральныеработы. Книга 2. Программыобъяснительных записок по объектам и сводногопроекта. – М., 1990 – 231с.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9. Лесоустройство /Мурахтанов E.C., Моисеев Н.А., Мороз П.И. и др. – М.: Леснпром-сть, 1983 – 344с.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10. Методика визначення розрахункової лісосіки. Затверджено наказом Держкомлісгоспу України від 14 вересня 2000р. №105.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11. Нормативні акти щодо ведення державного обліку лісів і державного лісового кадастру. – К., 1995 – 36с.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12. Нормативно-справочныематериалы для таксациилесовУкраины и Мопдавии /Под ред. Швиденко А.З., Строчинского А.А., Савича Ю.Н., Кашпора С.Н. – К.: Урожай, 1987 – 560с.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13. Порядок поділу лісів на групи, віднесення їх до категорій захисності та виділення особливо захисних земельних ділянок лісового фонду. Затверджено Постановою КМУ від 27 липня 1995р. №557 – К., 1995 – 10с.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14. Правила відновлення лісів і лісорозведення. Затверджено Постановою КМУ від 16 січня 1996р. №97 – К., 1996 – 8с.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15. Правила відпуску деревини на пні в лісах України. Затверджено Постановою Кабінету міністрів України від 29 липня 1999р. №1378 – К., 1999 –26с.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16. Правила рубок головного користування в лісах України. Затверджено Постановою КМУ від 27 липня 1995р. №559 – К., 1995 – 10с.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17. Правила рубок, пов’язаних з веденням лісового господарства та інших рубок. Затверджено Постановою КМУ від 16 травня 1996р. №535 – К., 1996 – 10с.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18. Санітарні правила в лісах України. Затверджено Постановою КМУ від 27 липня 1995р. №555 – К., 1995. – 20с.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lang w:eastAsia="ar-SA"/>
        </w:rPr>
      </w:pPr>
      <w:r w:rsidRPr="008E3C1B">
        <w:rPr>
          <w:lang w:eastAsia="ar-SA"/>
        </w:rPr>
        <w:t>19. Такси на деревину лісових порід, що відпускається на ні, і на живицю. Затверджено Постановою КМУ від 20 січня 1997р. №44 – К., 1997 – 12с.</w:t>
      </w:r>
    </w:p>
    <w:p w:rsidR="00681C34" w:rsidRPr="008E3C1B" w:rsidRDefault="00681C34" w:rsidP="008E3C1B">
      <w:pPr>
        <w:suppressAutoHyphens/>
        <w:spacing w:line="240" w:lineRule="auto"/>
        <w:ind w:left="851" w:hanging="284"/>
        <w:rPr>
          <w:b/>
          <w:bCs/>
          <w:sz w:val="24"/>
          <w:szCs w:val="24"/>
          <w:lang w:eastAsia="ar-SA"/>
        </w:rPr>
      </w:pPr>
      <w:r w:rsidRPr="008E3C1B">
        <w:rPr>
          <w:lang w:eastAsia="ar-SA"/>
        </w:rPr>
        <w:t>20. Технологічна інструкція по безперервному лісовпорядкуванню лісового фонду України. – Ірпінь, 1994. – 88с.</w:t>
      </w:r>
    </w:p>
    <w:p w:rsidR="00681C34" w:rsidRPr="008E3C1B" w:rsidRDefault="00681C34" w:rsidP="008E3C1B">
      <w:pPr>
        <w:keepNext/>
        <w:keepLines/>
        <w:tabs>
          <w:tab w:val="num" w:pos="720"/>
        </w:tabs>
        <w:spacing w:line="240" w:lineRule="auto"/>
        <w:ind w:firstLine="720"/>
        <w:outlineLvl w:val="2"/>
        <w:rPr>
          <w:bCs/>
          <w:lang w:eastAsia="ar-SA"/>
        </w:rPr>
      </w:pPr>
    </w:p>
    <w:p w:rsidR="00681C34" w:rsidRPr="005321E8" w:rsidRDefault="00681C34" w:rsidP="008E3C1B">
      <w:pPr>
        <w:keepNext/>
        <w:keepLines/>
        <w:tabs>
          <w:tab w:val="num" w:pos="720"/>
        </w:tabs>
        <w:spacing w:line="240" w:lineRule="auto"/>
        <w:ind w:firstLine="720"/>
        <w:outlineLvl w:val="2"/>
        <w:rPr>
          <w:b/>
          <w:bCs/>
          <w:lang w:eastAsia="ar-SA"/>
        </w:rPr>
      </w:pPr>
      <w:r w:rsidRPr="008E3C1B">
        <w:rPr>
          <w:bCs/>
          <w:lang w:eastAsia="ar-SA"/>
        </w:rPr>
        <w:t xml:space="preserve">Форма підсумкового контролю успішності </w:t>
      </w:r>
      <w:r w:rsidRPr="005321E8">
        <w:rPr>
          <w:bCs/>
          <w:lang w:eastAsia="ar-SA"/>
        </w:rPr>
        <w:t>навчання</w:t>
      </w:r>
      <w:r w:rsidRPr="00EB3D5A">
        <w:rPr>
          <w:b/>
          <w:bCs/>
          <w:lang w:eastAsia="ar-SA"/>
        </w:rPr>
        <w:t>–</w:t>
      </w:r>
      <w:r w:rsidRPr="005321E8">
        <w:rPr>
          <w:b/>
          <w:bCs/>
          <w:lang w:eastAsia="ar-SA"/>
        </w:rPr>
        <w:t>залік</w:t>
      </w:r>
    </w:p>
    <w:p w:rsidR="00681C34" w:rsidRPr="008E3C1B" w:rsidRDefault="00681C34" w:rsidP="008E3C1B">
      <w:pPr>
        <w:spacing w:after="200" w:line="240" w:lineRule="auto"/>
        <w:ind w:firstLine="720"/>
        <w:jc w:val="both"/>
        <w:rPr>
          <w:b/>
          <w:bCs/>
          <w:highlight w:val="yellow"/>
          <w:lang w:eastAsia="ar-SA"/>
        </w:rPr>
      </w:pPr>
    </w:p>
    <w:p w:rsidR="00681C34" w:rsidRPr="008E3C1B" w:rsidRDefault="00681C34" w:rsidP="008E3C1B">
      <w:pPr>
        <w:spacing w:after="200" w:line="240" w:lineRule="auto"/>
        <w:ind w:firstLine="720"/>
        <w:jc w:val="both"/>
        <w:rPr>
          <w:lang w:eastAsia="ar-SA"/>
        </w:rPr>
      </w:pPr>
      <w:r w:rsidRPr="008E3C1B">
        <w:rPr>
          <w:b/>
          <w:bCs/>
          <w:lang w:eastAsia="ar-SA"/>
        </w:rPr>
        <w:t xml:space="preserve">Засоби діагностики успішності навчання. </w:t>
      </w:r>
      <w:r w:rsidRPr="008E3C1B">
        <w:rPr>
          <w:lang w:eastAsia="ar-SA"/>
        </w:rPr>
        <w:t xml:space="preserve">Контроль знань і умінь студентів (поточний і підсумковий) з навчальної дисципліни </w:t>
      </w:r>
      <w:r w:rsidRPr="008E3C1B">
        <w:rPr>
          <w:b/>
          <w:i/>
          <w:lang w:eastAsia="ar-SA"/>
        </w:rPr>
        <w:t>«</w:t>
      </w:r>
      <w:r w:rsidRPr="00211ABE">
        <w:rPr>
          <w:b/>
          <w:i/>
          <w:lang w:eastAsia="ar-SA"/>
        </w:rPr>
        <w:t>Паркол</w:t>
      </w:r>
      <w:r w:rsidRPr="008E3C1B">
        <w:rPr>
          <w:b/>
          <w:i/>
          <w:lang w:eastAsia="ar-SA"/>
        </w:rPr>
        <w:t>ісовпорядкування»</w:t>
      </w:r>
      <w:r w:rsidRPr="008E3C1B">
        <w:rPr>
          <w:lang w:eastAsia="ar-SA"/>
        </w:rPr>
        <w:t xml:space="preserve"> здійснюється згідно з кредитно-модульною системою організації навчального процесу. </w:t>
      </w:r>
    </w:p>
    <w:p w:rsidR="00681C34" w:rsidRPr="008E3C1B" w:rsidRDefault="00681C34" w:rsidP="008E3C1B">
      <w:pPr>
        <w:spacing w:after="200" w:line="240" w:lineRule="auto"/>
        <w:ind w:firstLine="720"/>
        <w:jc w:val="both"/>
        <w:rPr>
          <w:lang w:eastAsia="ar-SA"/>
        </w:rPr>
      </w:pPr>
      <w:r w:rsidRPr="008E3C1B">
        <w:rPr>
          <w:b/>
          <w:lang w:eastAsia="ar-SA"/>
        </w:rPr>
        <w:t>Поточний</w:t>
      </w:r>
      <w:r w:rsidRPr="008E3C1B">
        <w:rPr>
          <w:lang w:eastAsia="ar-SA"/>
        </w:rPr>
        <w:t>– під час виконання практичних завдань, засвоєння цього модулю (модульний контроль).</w:t>
      </w:r>
    </w:p>
    <w:p w:rsidR="00681C34" w:rsidRPr="008E3C1B" w:rsidRDefault="00681C34" w:rsidP="008E3C1B">
      <w:pPr>
        <w:spacing w:after="200" w:line="240" w:lineRule="auto"/>
        <w:ind w:firstLine="720"/>
        <w:jc w:val="both"/>
        <w:rPr>
          <w:szCs w:val="22"/>
          <w:lang w:eastAsia="en-US"/>
        </w:rPr>
      </w:pPr>
      <w:r w:rsidRPr="005321E8">
        <w:rPr>
          <w:b/>
          <w:lang w:eastAsia="ar-SA"/>
        </w:rPr>
        <w:t>Підсумковий</w:t>
      </w:r>
      <w:r w:rsidRPr="005321E8">
        <w:rPr>
          <w:lang w:eastAsia="ar-SA"/>
        </w:rPr>
        <w:t>– включає залік, оцінку за який виставляють за результатами трьох модулів.</w:t>
      </w:r>
    </w:p>
    <w:sectPr w:rsidR="00681C34" w:rsidRPr="008E3C1B" w:rsidSect="000A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C1B"/>
    <w:rsid w:val="0001462F"/>
    <w:rsid w:val="00017616"/>
    <w:rsid w:val="00074DB4"/>
    <w:rsid w:val="000A2710"/>
    <w:rsid w:val="000A331C"/>
    <w:rsid w:val="000F5DB7"/>
    <w:rsid w:val="001269A7"/>
    <w:rsid w:val="001B329C"/>
    <w:rsid w:val="001E1712"/>
    <w:rsid w:val="001E1BA0"/>
    <w:rsid w:val="00211ABE"/>
    <w:rsid w:val="00215ACF"/>
    <w:rsid w:val="00283ACE"/>
    <w:rsid w:val="002840B3"/>
    <w:rsid w:val="002B03D8"/>
    <w:rsid w:val="0034258F"/>
    <w:rsid w:val="00374FE0"/>
    <w:rsid w:val="003A734C"/>
    <w:rsid w:val="003B108E"/>
    <w:rsid w:val="004C5FE3"/>
    <w:rsid w:val="004E3DFD"/>
    <w:rsid w:val="00526D3E"/>
    <w:rsid w:val="005321E8"/>
    <w:rsid w:val="005762E1"/>
    <w:rsid w:val="00612E32"/>
    <w:rsid w:val="00681C34"/>
    <w:rsid w:val="008D6A6A"/>
    <w:rsid w:val="008E3C1B"/>
    <w:rsid w:val="008F3B89"/>
    <w:rsid w:val="00972B35"/>
    <w:rsid w:val="009C66DB"/>
    <w:rsid w:val="00A47CC2"/>
    <w:rsid w:val="00A92139"/>
    <w:rsid w:val="00DD4250"/>
    <w:rsid w:val="00DE0157"/>
    <w:rsid w:val="00DE1CE4"/>
    <w:rsid w:val="00E46FE8"/>
    <w:rsid w:val="00EB3D5A"/>
    <w:rsid w:val="00EC7DEC"/>
    <w:rsid w:val="00ED0406"/>
    <w:rsid w:val="00F109F0"/>
    <w:rsid w:val="00F5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C1B"/>
    <w:pPr>
      <w:spacing w:line="360" w:lineRule="auto"/>
      <w:ind w:firstLine="709"/>
    </w:pPr>
    <w:rPr>
      <w:sz w:val="28"/>
      <w:szCs w:val="28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3C1B"/>
    <w:pPr>
      <w:keepNext/>
      <w:spacing w:line="240" w:lineRule="auto"/>
      <w:ind w:firstLine="0"/>
      <w:jc w:val="center"/>
      <w:outlineLvl w:val="1"/>
    </w:pPr>
    <w:rPr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E3C1B"/>
    <w:rPr>
      <w:rFonts w:eastAsia="Times New Roman" w:cs="Times New Roman"/>
      <w:sz w:val="36"/>
      <w:szCs w:val="36"/>
      <w:lang w:eastAsia="ru-RU"/>
    </w:rPr>
  </w:style>
  <w:style w:type="paragraph" w:styleId="BodyText">
    <w:name w:val="Body Text"/>
    <w:basedOn w:val="Normal"/>
    <w:link w:val="BodyTextChar"/>
    <w:uiPriority w:val="99"/>
    <w:rsid w:val="008E3C1B"/>
    <w:pPr>
      <w:spacing w:line="240" w:lineRule="auto"/>
      <w:ind w:firstLine="0"/>
    </w:pPr>
    <w:rPr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E3C1B"/>
    <w:rPr>
      <w:rFonts w:eastAsia="Times New Roman" w:cs="Times New Roman"/>
      <w:sz w:val="28"/>
      <w:szCs w:val="28"/>
      <w:lang w:eastAsia="ru-RU"/>
    </w:rPr>
  </w:style>
  <w:style w:type="paragraph" w:customStyle="1" w:styleId="FR2">
    <w:name w:val="FR2"/>
    <w:uiPriority w:val="99"/>
    <w:rsid w:val="008E3C1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character" w:customStyle="1" w:styleId="12">
    <w:name w:val="Основной текст (12)_"/>
    <w:link w:val="120"/>
    <w:uiPriority w:val="99"/>
    <w:locked/>
    <w:rsid w:val="008E3C1B"/>
    <w:rPr>
      <w:sz w:val="16"/>
      <w:shd w:val="clear" w:color="auto" w:fill="FFFFFF"/>
    </w:rPr>
  </w:style>
  <w:style w:type="paragraph" w:customStyle="1" w:styleId="120">
    <w:name w:val="Основной текст (12)"/>
    <w:basedOn w:val="Normal"/>
    <w:link w:val="12"/>
    <w:uiPriority w:val="99"/>
    <w:rsid w:val="008E3C1B"/>
    <w:pPr>
      <w:shd w:val="clear" w:color="auto" w:fill="FFFFFF"/>
      <w:spacing w:before="300" w:after="300" w:line="293" w:lineRule="exact"/>
      <w:ind w:firstLine="0"/>
      <w:jc w:val="center"/>
    </w:pPr>
    <w:rPr>
      <w:sz w:val="16"/>
      <w:szCs w:val="16"/>
      <w:shd w:val="clear" w:color="auto" w:fill="FFFFFF"/>
      <w:lang w:val="ru-RU" w:eastAsia="ru-RU"/>
    </w:rPr>
  </w:style>
  <w:style w:type="paragraph" w:styleId="ListParagraph">
    <w:name w:val="List Paragraph"/>
    <w:basedOn w:val="Normal"/>
    <w:uiPriority w:val="99"/>
    <w:qFormat/>
    <w:rsid w:val="008E3C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8</Pages>
  <Words>1408</Words>
  <Characters>8028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Нортман</cp:lastModifiedBy>
  <cp:revision>9</cp:revision>
  <dcterms:created xsi:type="dcterms:W3CDTF">2017-10-09T18:01:00Z</dcterms:created>
  <dcterms:modified xsi:type="dcterms:W3CDTF">2017-11-03T17:34:00Z</dcterms:modified>
</cp:coreProperties>
</file>