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13" w:rsidRPr="004915B8" w:rsidRDefault="00302A13" w:rsidP="00302A13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302A13" w:rsidRPr="004915B8" w:rsidRDefault="00302A13" w:rsidP="00302A13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України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від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302A13" w:rsidRDefault="00302A13" w:rsidP="00302A13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302A13" w:rsidRPr="004915B8" w:rsidRDefault="00302A13" w:rsidP="00302A13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302A13" w:rsidRPr="002107B1" w:rsidRDefault="00302A13" w:rsidP="00302A13">
      <w:pPr>
        <w:spacing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302A13" w:rsidRPr="002107B1" w:rsidRDefault="00302A13" w:rsidP="00302A13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302A13" w:rsidRPr="002107B1" w:rsidRDefault="00302A13" w:rsidP="00302A13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302A13" w:rsidRPr="002107B1" w:rsidRDefault="00302A13" w:rsidP="00302A13">
      <w:pPr>
        <w:spacing w:before="240" w:line="276" w:lineRule="auto"/>
        <w:jc w:val="center"/>
        <w:rPr>
          <w:szCs w:val="28"/>
        </w:rPr>
      </w:pPr>
      <w:r w:rsidRPr="002107B1">
        <w:rPr>
          <w:b/>
          <w:szCs w:val="28"/>
        </w:rPr>
        <w:t>Кафедра садово-паркового господарства</w:t>
      </w: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Default="00302A13" w:rsidP="00302A13">
      <w:pPr>
        <w:jc w:val="center"/>
        <w:rPr>
          <w:b/>
        </w:rPr>
      </w:pPr>
      <w:bookmarkStart w:id="0" w:name="_Toc393889294"/>
      <w:bookmarkStart w:id="1" w:name="_Toc393889377"/>
      <w:bookmarkStart w:id="2" w:name="_Toc463210705"/>
      <w:r w:rsidRPr="005F0DF0">
        <w:rPr>
          <w:b/>
          <w:caps/>
        </w:rPr>
        <w:t>Програма</w:t>
      </w:r>
      <w:bookmarkEnd w:id="0"/>
      <w:bookmarkEnd w:id="1"/>
      <w:r w:rsidRPr="005F0DF0">
        <w:rPr>
          <w:b/>
          <w:caps/>
        </w:rPr>
        <w:t xml:space="preserve"> </w:t>
      </w:r>
      <w:bookmarkEnd w:id="2"/>
      <w:r>
        <w:rPr>
          <w:b/>
        </w:rPr>
        <w:t>ТА МЕТОДИЧНІ ВКАЗІВКИ</w:t>
      </w:r>
    </w:p>
    <w:p w:rsidR="00302A13" w:rsidRPr="005F0DF0" w:rsidRDefault="00302A13" w:rsidP="00302A13">
      <w:pPr>
        <w:jc w:val="center"/>
        <w:rPr>
          <w:b/>
        </w:rPr>
      </w:pPr>
      <w:r>
        <w:rPr>
          <w:b/>
        </w:rPr>
        <w:lastRenderedPageBreak/>
        <w:t xml:space="preserve">ДО ВИВЧЕННЯ </w:t>
      </w:r>
      <w:bookmarkStart w:id="3" w:name="_Toc393889295"/>
      <w:bookmarkStart w:id="4" w:name="_Toc393889378"/>
      <w:r w:rsidRPr="005F0DF0">
        <w:rPr>
          <w:b/>
        </w:rPr>
        <w:t>НАВЧАЛЬНОЇ ДИСЦИПЛІНИ</w:t>
      </w:r>
      <w:bookmarkEnd w:id="3"/>
      <w:bookmarkEnd w:id="4"/>
    </w:p>
    <w:p w:rsidR="00302A13" w:rsidRPr="006F3176" w:rsidRDefault="00302A13" w:rsidP="00302A13">
      <w:pPr>
        <w:jc w:val="center"/>
        <w:rPr>
          <w:b/>
          <w:sz w:val="32"/>
          <w:szCs w:val="32"/>
          <w:lang w:val="en-US" w:eastAsia="ru-RU"/>
        </w:rPr>
      </w:pPr>
      <w:r w:rsidRPr="006F3176">
        <w:rPr>
          <w:b/>
          <w:sz w:val="32"/>
          <w:szCs w:val="32"/>
          <w:lang w:eastAsia="ru-RU"/>
        </w:rPr>
        <w:t>«</w:t>
      </w:r>
      <w:r w:rsidR="00443544">
        <w:rPr>
          <w:b/>
          <w:sz w:val="32"/>
          <w:szCs w:val="32"/>
          <w:lang w:eastAsia="ru-RU"/>
        </w:rPr>
        <w:t>Фізіологія</w:t>
      </w:r>
      <w:r w:rsidRPr="006F3176">
        <w:rPr>
          <w:b/>
          <w:sz w:val="32"/>
          <w:szCs w:val="32"/>
          <w:lang w:eastAsia="ru-RU"/>
        </w:rPr>
        <w:t>»</w:t>
      </w:r>
    </w:p>
    <w:p w:rsidR="00302A13" w:rsidRPr="0063770B" w:rsidRDefault="00302A13" w:rsidP="00302A13">
      <w:pPr>
        <w:jc w:val="center"/>
        <w:rPr>
          <w:b/>
          <w:sz w:val="32"/>
          <w:szCs w:val="32"/>
          <w:lang w:val="en-US" w:eastAsia="ru-RU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Для здобувачів першого освітнього ступеню</w:t>
      </w:r>
    </w:p>
    <w:p w:rsidR="00302A13" w:rsidRDefault="00302A13" w:rsidP="00302A13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302A13" w:rsidRPr="00185B8E" w:rsidRDefault="00302A13" w:rsidP="00302A13">
      <w:pPr>
        <w:shd w:val="clear" w:color="auto" w:fill="FFFFFF"/>
        <w:ind w:firstLine="0"/>
        <w:jc w:val="center"/>
        <w:rPr>
          <w:szCs w:val="28"/>
          <w:lang w:eastAsia="ru-RU"/>
        </w:rPr>
      </w:pPr>
      <w:r w:rsidRPr="00562244">
        <w:rPr>
          <w:szCs w:val="28"/>
        </w:rPr>
        <w:t>за спеціальністю</w:t>
      </w:r>
      <w:r w:rsidRPr="00972A08">
        <w:rPr>
          <w:szCs w:val="28"/>
        </w:rPr>
        <w:t xml:space="preserve"> </w:t>
      </w:r>
      <w:r w:rsidRPr="00185B8E">
        <w:rPr>
          <w:color w:val="2C2C2C"/>
          <w:szCs w:val="28"/>
          <w:lang w:eastAsia="ru-RU"/>
        </w:rPr>
        <w:t>206 «Садово-паркове господарство»</w:t>
      </w:r>
    </w:p>
    <w:p w:rsidR="00302A13" w:rsidRDefault="00302A13" w:rsidP="00302A13">
      <w:pPr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szCs w:val="28"/>
        </w:rPr>
      </w:pPr>
    </w:p>
    <w:p w:rsidR="00302A13" w:rsidRDefault="00302A13" w:rsidP="00302A13">
      <w:pPr>
        <w:spacing w:line="240" w:lineRule="auto"/>
        <w:ind w:firstLine="0"/>
        <w:jc w:val="center"/>
        <w:rPr>
          <w:b/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b/>
          <w:szCs w:val="28"/>
        </w:rPr>
      </w:pPr>
    </w:p>
    <w:p w:rsidR="00302A13" w:rsidRPr="002329AE" w:rsidRDefault="00302A13" w:rsidP="00302A13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  <w:r w:rsidRPr="002329AE">
        <w:rPr>
          <w:b/>
          <w:szCs w:val="28"/>
        </w:rPr>
        <w:br w:type="page"/>
      </w:r>
    </w:p>
    <w:p w:rsidR="00302A13" w:rsidRPr="00185B8E" w:rsidRDefault="00302A13" w:rsidP="00302A13">
      <w:pPr>
        <w:jc w:val="both"/>
        <w:rPr>
          <w:szCs w:val="28"/>
        </w:rPr>
      </w:pPr>
      <w:r w:rsidRPr="006B568B">
        <w:rPr>
          <w:szCs w:val="28"/>
        </w:rPr>
        <w:lastRenderedPageBreak/>
        <w:t>Робоча програма дисципліни «</w:t>
      </w:r>
      <w:r w:rsidR="00443544">
        <w:rPr>
          <w:szCs w:val="28"/>
        </w:rPr>
        <w:t>Фізіологія</w:t>
      </w:r>
      <w:r>
        <w:rPr>
          <w:szCs w:val="28"/>
        </w:rPr>
        <w:t xml:space="preserve">» </w:t>
      </w:r>
      <w:r w:rsidRPr="006B568B">
        <w:rPr>
          <w:szCs w:val="28"/>
        </w:rPr>
        <w:t xml:space="preserve">для </w:t>
      </w:r>
      <w:r>
        <w:rPr>
          <w:szCs w:val="28"/>
        </w:rPr>
        <w:t xml:space="preserve">здобувачів першого освітнього ступеню «Бакалавр» за спеціальністю </w:t>
      </w:r>
      <w:r w:rsidRPr="00185B8E">
        <w:rPr>
          <w:color w:val="2C2C2C"/>
          <w:szCs w:val="28"/>
          <w:lang w:eastAsia="ru-RU"/>
        </w:rPr>
        <w:t>206 «Садово-паркове господарство»</w:t>
      </w:r>
    </w:p>
    <w:p w:rsidR="00302A13" w:rsidRPr="006B568B" w:rsidRDefault="00302A13" w:rsidP="00302A13">
      <w:pPr>
        <w:rPr>
          <w:sz w:val="16"/>
          <w:szCs w:val="16"/>
        </w:rPr>
      </w:pPr>
    </w:p>
    <w:p w:rsidR="00443544" w:rsidRDefault="00302A13" w:rsidP="00302A13">
      <w:pPr>
        <w:jc w:val="both"/>
        <w:rPr>
          <w:bCs/>
          <w:szCs w:val="28"/>
        </w:rPr>
      </w:pPr>
      <w:r w:rsidRPr="00443544">
        <w:rPr>
          <w:bCs/>
          <w:szCs w:val="28"/>
          <w:highlight w:val="yellow"/>
        </w:rPr>
        <w:t>Розробник:</w:t>
      </w:r>
      <w:r w:rsidRPr="006B568B">
        <w:rPr>
          <w:bCs/>
          <w:szCs w:val="28"/>
        </w:rPr>
        <w:t xml:space="preserve"> </w:t>
      </w:r>
    </w:p>
    <w:p w:rsidR="00302A13" w:rsidRPr="006B568B" w:rsidRDefault="00302A13" w:rsidP="00302A13">
      <w:pPr>
        <w:jc w:val="both"/>
        <w:rPr>
          <w:szCs w:val="28"/>
        </w:rPr>
      </w:pPr>
      <w:r w:rsidRPr="006B568B">
        <w:rPr>
          <w:szCs w:val="28"/>
        </w:rPr>
        <w:t xml:space="preserve">Робочу програму схвалено на засіданні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302A13" w:rsidRDefault="00302A13" w:rsidP="00302A13">
      <w:pPr>
        <w:jc w:val="both"/>
        <w:rPr>
          <w:szCs w:val="28"/>
        </w:rPr>
      </w:pPr>
      <w:bookmarkStart w:id="5" w:name="_GoBack"/>
      <w:bookmarkEnd w:id="5"/>
    </w:p>
    <w:p w:rsidR="00302A13" w:rsidRPr="006B568B" w:rsidRDefault="00302A13" w:rsidP="00302A13">
      <w:pPr>
        <w:jc w:val="both"/>
        <w:rPr>
          <w:b/>
          <w:i/>
          <w:szCs w:val="28"/>
        </w:rPr>
      </w:pPr>
      <w:r w:rsidRPr="006B568B">
        <w:rPr>
          <w:szCs w:val="28"/>
        </w:rPr>
        <w:t xml:space="preserve">Протокол від </w:t>
      </w:r>
      <w:r w:rsidRPr="00505689">
        <w:rPr>
          <w:color w:val="000000" w:themeColor="text1"/>
          <w:szCs w:val="28"/>
          <w:highlight w:val="red"/>
        </w:rPr>
        <w:t xml:space="preserve">"29" </w:t>
      </w:r>
      <w:r w:rsidR="002335B1">
        <w:rPr>
          <w:color w:val="000000" w:themeColor="text1"/>
          <w:szCs w:val="28"/>
        </w:rPr>
        <w:t>серпня</w:t>
      </w:r>
      <w:r w:rsidRPr="00505689">
        <w:rPr>
          <w:color w:val="000000" w:themeColor="text1"/>
          <w:szCs w:val="28"/>
        </w:rPr>
        <w:t xml:space="preserve"> </w:t>
      </w:r>
      <w:r w:rsidRPr="006B568B">
        <w:rPr>
          <w:szCs w:val="28"/>
        </w:rPr>
        <w:t>20</w:t>
      </w:r>
      <w:r w:rsidRPr="00AF7076">
        <w:rPr>
          <w:szCs w:val="28"/>
        </w:rPr>
        <w:t>17</w:t>
      </w:r>
      <w:r w:rsidRPr="006B568B">
        <w:rPr>
          <w:szCs w:val="28"/>
        </w:rPr>
        <w:t xml:space="preserve"> р. № </w:t>
      </w:r>
      <w:r>
        <w:rPr>
          <w:szCs w:val="28"/>
        </w:rPr>
        <w:t>2</w:t>
      </w:r>
    </w:p>
    <w:p w:rsidR="00302A13" w:rsidRDefault="00302A13" w:rsidP="00302A13">
      <w:pPr>
        <w:spacing w:before="240"/>
        <w:jc w:val="both"/>
        <w:rPr>
          <w:szCs w:val="28"/>
        </w:rPr>
      </w:pPr>
    </w:p>
    <w:p w:rsidR="00302A13" w:rsidRPr="006B568B" w:rsidRDefault="00302A13" w:rsidP="00302A13">
      <w:pPr>
        <w:spacing w:before="240"/>
        <w:jc w:val="both"/>
        <w:rPr>
          <w:szCs w:val="28"/>
        </w:rPr>
      </w:pPr>
      <w:r w:rsidRPr="006B568B">
        <w:rPr>
          <w:szCs w:val="28"/>
        </w:rPr>
        <w:t>Завідувач кафедри садово-паркового господарства, проф. _______________________ М.О. Горін</w:t>
      </w:r>
    </w:p>
    <w:p w:rsidR="00302A13" w:rsidRDefault="00302A13" w:rsidP="00302A13">
      <w:pPr>
        <w:rPr>
          <w:szCs w:val="28"/>
          <w:vertAlign w:val="superscript"/>
        </w:rPr>
      </w:pPr>
    </w:p>
    <w:p w:rsidR="00302A13" w:rsidRPr="006B568B" w:rsidRDefault="00302A13" w:rsidP="00302A13">
      <w:pPr>
        <w:rPr>
          <w:szCs w:val="28"/>
          <w:vertAlign w:val="superscript"/>
        </w:rPr>
      </w:pPr>
    </w:p>
    <w:p w:rsidR="00302A13" w:rsidRPr="006B568B" w:rsidRDefault="00302A13" w:rsidP="00302A13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302A13" w:rsidRPr="006B568B" w:rsidRDefault="00302A13" w:rsidP="00302A13">
      <w:pPr>
        <w:jc w:val="both"/>
        <w:rPr>
          <w:sz w:val="16"/>
          <w:szCs w:val="16"/>
        </w:rPr>
      </w:pPr>
    </w:p>
    <w:p w:rsidR="00302A13" w:rsidRPr="006B568B" w:rsidRDefault="00302A13" w:rsidP="00302A13">
      <w:pPr>
        <w:jc w:val="center"/>
        <w:rPr>
          <w:szCs w:val="28"/>
        </w:rPr>
      </w:pPr>
      <w:r>
        <w:rPr>
          <w:szCs w:val="28"/>
        </w:rPr>
        <w:t>“_____” __________ 2017</w:t>
      </w:r>
      <w:r w:rsidRPr="006B568B">
        <w:rPr>
          <w:szCs w:val="28"/>
        </w:rPr>
        <w:t xml:space="preserve"> р., протокол №___</w:t>
      </w:r>
    </w:p>
    <w:p w:rsidR="00302A13" w:rsidRPr="006B568B" w:rsidRDefault="00302A13" w:rsidP="00302A13">
      <w:pPr>
        <w:jc w:val="both"/>
        <w:rPr>
          <w:sz w:val="16"/>
          <w:szCs w:val="16"/>
        </w:rPr>
      </w:pPr>
    </w:p>
    <w:p w:rsidR="00302A13" w:rsidRPr="006B568B" w:rsidRDefault="00302A13" w:rsidP="00302A13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302A13" w:rsidRPr="006B568B" w:rsidRDefault="00302A13" w:rsidP="00302A13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302A13" w:rsidRPr="00516824" w:rsidRDefault="00302A13" w:rsidP="00302A13">
      <w:pPr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професор ХНАУ </w:t>
      </w:r>
      <w:r w:rsidRPr="006B568B">
        <w:rPr>
          <w:szCs w:val="28"/>
        </w:rPr>
        <w:t>_______________</w:t>
      </w:r>
      <w:proofErr w:type="spellStart"/>
      <w:r>
        <w:rPr>
          <w:szCs w:val="28"/>
          <w:lang w:val="ru-RU"/>
        </w:rPr>
        <w:t>М.М.Ведмідь</w:t>
      </w:r>
      <w:proofErr w:type="spellEnd"/>
    </w:p>
    <w:p w:rsidR="00302A13" w:rsidRPr="006B568B" w:rsidRDefault="00302A13" w:rsidP="00302A13">
      <w:pPr>
        <w:jc w:val="both"/>
        <w:rPr>
          <w:szCs w:val="28"/>
        </w:rPr>
      </w:pPr>
    </w:p>
    <w:p w:rsidR="00302A13" w:rsidRPr="006B568B" w:rsidRDefault="00302A13" w:rsidP="00302A13">
      <w:pPr>
        <w:jc w:val="both"/>
        <w:rPr>
          <w:szCs w:val="28"/>
        </w:rPr>
      </w:pPr>
    </w:p>
    <w:p w:rsidR="00302A13" w:rsidRPr="006B568B" w:rsidRDefault="00302A13" w:rsidP="00302A13">
      <w:pPr>
        <w:jc w:val="both"/>
        <w:rPr>
          <w:szCs w:val="28"/>
        </w:rPr>
      </w:pPr>
    </w:p>
    <w:p w:rsidR="00302A13" w:rsidRPr="006B568B" w:rsidRDefault="00302A13" w:rsidP="00302A13">
      <w:pPr>
        <w:spacing w:line="276" w:lineRule="auto"/>
        <w:ind w:left="4860" w:hanging="40"/>
        <w:rPr>
          <w:szCs w:val="28"/>
        </w:rPr>
      </w:pPr>
      <w:r w:rsidRPr="00556CF4">
        <w:rPr>
          <w:szCs w:val="28"/>
          <w:highlight w:val="yellow"/>
        </w:rPr>
        <w:sym w:font="Symbol" w:char="F0D3"/>
      </w:r>
      <w:r w:rsidRPr="00556CF4">
        <w:rPr>
          <w:szCs w:val="28"/>
          <w:highlight w:val="yellow"/>
        </w:rPr>
        <w:t>., 2017</w:t>
      </w:r>
      <w:r w:rsidRPr="006B568B">
        <w:rPr>
          <w:szCs w:val="28"/>
        </w:rPr>
        <w:t xml:space="preserve"> </w:t>
      </w:r>
    </w:p>
    <w:p w:rsidR="00302A13" w:rsidRPr="006B568B" w:rsidRDefault="00302A13" w:rsidP="00302A13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302A13" w:rsidRDefault="00302A13" w:rsidP="00302A13">
      <w:pPr>
        <w:spacing w:after="200" w:line="276" w:lineRule="auto"/>
        <w:ind w:firstLine="0"/>
      </w:pPr>
      <w:r>
        <w:br w:type="page"/>
      </w:r>
    </w:p>
    <w:p w:rsidR="00302A13" w:rsidRPr="002329AE" w:rsidRDefault="00302A13" w:rsidP="00302A13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lastRenderedPageBreak/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1"/>
        <w:gridCol w:w="3116"/>
        <w:gridCol w:w="3469"/>
      </w:tblGrid>
      <w:tr w:rsidR="00302A13" w:rsidRPr="002329AE" w:rsidTr="007426BD">
        <w:trPr>
          <w:trHeight w:val="1108"/>
        </w:trPr>
        <w:tc>
          <w:tcPr>
            <w:tcW w:w="1642" w:type="pc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329AE">
              <w:rPr>
                <w:szCs w:val="28"/>
              </w:rPr>
              <w:t>оказник</w:t>
            </w:r>
            <w:r>
              <w:rPr>
                <w:szCs w:val="28"/>
              </w:rPr>
              <w:t>и</w:t>
            </w:r>
          </w:p>
        </w:tc>
        <w:tc>
          <w:tcPr>
            <w:tcW w:w="1589" w:type="pct"/>
            <w:vAlign w:val="center"/>
          </w:tcPr>
          <w:p w:rsidR="00302A13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 xml:space="preserve">Галузь знань, </w:t>
            </w:r>
            <w:r>
              <w:rPr>
                <w:szCs w:val="28"/>
              </w:rPr>
              <w:t>спеціальність</w:t>
            </w:r>
            <w:r w:rsidRPr="002329AE">
              <w:rPr>
                <w:szCs w:val="28"/>
              </w:rPr>
              <w:t xml:space="preserve">, </w:t>
            </w:r>
          </w:p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</w:p>
        </w:tc>
        <w:tc>
          <w:tcPr>
            <w:tcW w:w="1769" w:type="pc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Характеристика дисципліни</w:t>
            </w:r>
          </w:p>
        </w:tc>
      </w:tr>
      <w:tr w:rsidR="00302A13" w:rsidRPr="002329AE" w:rsidTr="007426BD">
        <w:trPr>
          <w:trHeight w:val="2260"/>
        </w:trPr>
        <w:tc>
          <w:tcPr>
            <w:tcW w:w="1642" w:type="pct"/>
            <w:tcBorders>
              <w:right w:val="single" w:sz="4" w:space="0" w:color="auto"/>
            </w:tcBorders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 xml:space="preserve">Кредитів – </w:t>
            </w:r>
            <w:r>
              <w:rPr>
                <w:szCs w:val="28"/>
              </w:rPr>
              <w:t>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Галузь знань:</w:t>
            </w:r>
          </w:p>
          <w:p w:rsidR="00302A13" w:rsidRPr="000A1B3D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t xml:space="preserve">20 </w:t>
            </w:r>
            <w:r w:rsidRPr="000A1B3D">
              <w:t>«</w:t>
            </w:r>
            <w:r>
              <w:t>Аграрні науки та продовольство</w:t>
            </w:r>
            <w:r w:rsidRPr="000A1B3D">
              <w:t>»</w:t>
            </w:r>
          </w:p>
        </w:tc>
        <w:tc>
          <w:tcPr>
            <w:tcW w:w="1769" w:type="pct"/>
            <w:tcBorders>
              <w:left w:val="single" w:sz="4" w:space="0" w:color="auto"/>
            </w:tcBorders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Нормативна</w:t>
            </w:r>
          </w:p>
        </w:tc>
      </w:tr>
      <w:tr w:rsidR="00302A13" w:rsidRPr="002329AE" w:rsidTr="007426BD">
        <w:trPr>
          <w:trHeight w:val="929"/>
        </w:trPr>
        <w:tc>
          <w:tcPr>
            <w:tcW w:w="1642" w:type="pc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 xml:space="preserve">Змістових модулів – </w:t>
            </w:r>
            <w:r w:rsidRPr="00520C2D">
              <w:rPr>
                <w:szCs w:val="28"/>
              </w:rPr>
              <w:t>2</w:t>
            </w:r>
          </w:p>
        </w:tc>
        <w:tc>
          <w:tcPr>
            <w:tcW w:w="1589" w:type="pct"/>
            <w:vMerge w:val="restar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Спеціальність:</w:t>
            </w:r>
          </w:p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t xml:space="preserve">206 </w:t>
            </w:r>
            <w:r w:rsidRPr="002329AE">
              <w:t>«</w:t>
            </w:r>
            <w:r>
              <w:t>Садово-паркове господарство</w:t>
            </w:r>
            <w:r w:rsidRPr="002329AE">
              <w:t>»</w:t>
            </w:r>
          </w:p>
        </w:tc>
        <w:tc>
          <w:tcPr>
            <w:tcW w:w="1769" w:type="pc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Рік підготовки</w:t>
            </w:r>
            <w:r w:rsidR="00556CF4">
              <w:rPr>
                <w:szCs w:val="28"/>
              </w:rPr>
              <w:t xml:space="preserve"> – 2</w:t>
            </w:r>
          </w:p>
        </w:tc>
      </w:tr>
      <w:tr w:rsidR="00302A13" w:rsidRPr="002329AE" w:rsidTr="007426BD">
        <w:trPr>
          <w:trHeight w:val="1216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13" w:rsidRPr="006C06F6" w:rsidRDefault="00302A13" w:rsidP="007426BD">
            <w:pPr>
              <w:rPr>
                <w:szCs w:val="28"/>
              </w:rPr>
            </w:pPr>
            <w:r w:rsidRPr="002329AE">
              <w:rPr>
                <w:szCs w:val="28"/>
              </w:rPr>
              <w:t xml:space="preserve">Індивідуальне навчально-дослідне завдання </w:t>
            </w:r>
            <w:r>
              <w:rPr>
                <w:szCs w:val="28"/>
              </w:rPr>
              <w:t xml:space="preserve"> - не передбачено навчальним планом</w:t>
            </w:r>
            <w:r w:rsidRPr="006C06F6">
              <w:rPr>
                <w:szCs w:val="28"/>
              </w:rPr>
              <w:t>.</w:t>
            </w:r>
          </w:p>
          <w:p w:rsidR="00302A13" w:rsidRPr="002329AE" w:rsidRDefault="00302A13" w:rsidP="007426BD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</w:tcBorders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Семестр</w:t>
            </w:r>
            <w:r w:rsidR="00556CF4">
              <w:rPr>
                <w:szCs w:val="28"/>
              </w:rPr>
              <w:t xml:space="preserve"> – 3</w:t>
            </w:r>
          </w:p>
        </w:tc>
      </w:tr>
      <w:tr w:rsidR="00302A13" w:rsidRPr="002329AE" w:rsidTr="007426BD">
        <w:trPr>
          <w:trHeight w:val="753"/>
        </w:trPr>
        <w:tc>
          <w:tcPr>
            <w:tcW w:w="1642" w:type="pct"/>
            <w:vMerge w:val="restart"/>
            <w:tcBorders>
              <w:top w:val="single" w:sz="4" w:space="0" w:color="auto"/>
            </w:tcBorders>
            <w:vAlign w:val="center"/>
          </w:tcPr>
          <w:p w:rsidR="00302A13" w:rsidRPr="002329AE" w:rsidRDefault="00302A13" w:rsidP="00556CF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К</w:t>
            </w:r>
            <w:r w:rsidRPr="002329AE">
              <w:rPr>
                <w:szCs w:val="28"/>
              </w:rPr>
              <w:t xml:space="preserve">ількість годин </w:t>
            </w:r>
            <w:r>
              <w:rPr>
                <w:szCs w:val="28"/>
              </w:rPr>
              <w:t>–</w:t>
            </w:r>
            <w:r w:rsidRPr="002329AE">
              <w:rPr>
                <w:szCs w:val="28"/>
              </w:rPr>
              <w:t xml:space="preserve"> </w:t>
            </w:r>
            <w:r w:rsidR="00556CF4">
              <w:rPr>
                <w:szCs w:val="28"/>
              </w:rPr>
              <w:t>150</w:t>
            </w:r>
          </w:p>
        </w:tc>
        <w:tc>
          <w:tcPr>
            <w:tcW w:w="1589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302A13" w:rsidRPr="002329AE" w:rsidTr="007426BD">
        <w:trPr>
          <w:trHeight w:val="454"/>
        </w:trPr>
        <w:tc>
          <w:tcPr>
            <w:tcW w:w="1642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Лекції</w:t>
            </w:r>
            <w:r>
              <w:rPr>
                <w:szCs w:val="28"/>
              </w:rPr>
              <w:t>: 28 год.</w:t>
            </w:r>
          </w:p>
        </w:tc>
      </w:tr>
      <w:tr w:rsidR="00302A13" w:rsidRPr="002329AE" w:rsidTr="007426BD">
        <w:trPr>
          <w:trHeight w:val="454"/>
        </w:trPr>
        <w:tc>
          <w:tcPr>
            <w:tcW w:w="1642" w:type="pct"/>
            <w:vMerge w:val="restar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Тижневих го</w:t>
            </w:r>
            <w:r>
              <w:rPr>
                <w:szCs w:val="28"/>
              </w:rPr>
              <w:t>дин</w:t>
            </w:r>
            <w:r w:rsidRPr="002329AE">
              <w:rPr>
                <w:szCs w:val="28"/>
              </w:rPr>
              <w:t>:</w:t>
            </w:r>
          </w:p>
          <w:p w:rsidR="00302A13" w:rsidRPr="002329AE" w:rsidRDefault="00302A1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аудиторн</w:t>
            </w:r>
            <w:r>
              <w:rPr>
                <w:szCs w:val="28"/>
              </w:rPr>
              <w:t>і</w:t>
            </w:r>
            <w:r w:rsidRPr="002329AE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2329AE">
              <w:rPr>
                <w:szCs w:val="28"/>
              </w:rPr>
              <w:t xml:space="preserve"> </w:t>
            </w:r>
            <w:r w:rsidR="00556CF4">
              <w:rPr>
                <w:szCs w:val="28"/>
              </w:rPr>
              <w:t>6</w:t>
            </w:r>
          </w:p>
          <w:p w:rsidR="00302A13" w:rsidRPr="002329AE" w:rsidRDefault="00302A13" w:rsidP="007426BD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самостійн</w:t>
            </w:r>
            <w:r>
              <w:rPr>
                <w:szCs w:val="28"/>
              </w:rPr>
              <w:t>а</w:t>
            </w:r>
            <w:r w:rsidRPr="002329AE">
              <w:rPr>
                <w:szCs w:val="28"/>
              </w:rPr>
              <w:t xml:space="preserve"> ро</w:t>
            </w:r>
            <w:r>
              <w:rPr>
                <w:szCs w:val="28"/>
              </w:rPr>
              <w:t>бота</w:t>
            </w:r>
            <w:r w:rsidRPr="002329AE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2329AE">
              <w:rPr>
                <w:szCs w:val="28"/>
              </w:rPr>
              <w:t xml:space="preserve"> </w:t>
            </w:r>
            <w:r w:rsidRPr="009E16D2">
              <w:rPr>
                <w:szCs w:val="28"/>
              </w:rPr>
              <w:t>4</w:t>
            </w:r>
            <w:r>
              <w:rPr>
                <w:szCs w:val="28"/>
              </w:rPr>
              <w:t>,6</w:t>
            </w:r>
          </w:p>
        </w:tc>
        <w:tc>
          <w:tcPr>
            <w:tcW w:w="1589" w:type="pct"/>
            <w:vMerge w:val="restar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  <w:r w:rsidRPr="002329AE">
              <w:rPr>
                <w:szCs w:val="28"/>
              </w:rPr>
              <w:t>:</w:t>
            </w:r>
          </w:p>
          <w:p w:rsidR="00302A13" w:rsidRPr="00B37F0B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37F0B">
              <w:rPr>
                <w:szCs w:val="28"/>
              </w:rPr>
              <w:t>«Бакалавр»</w:t>
            </w:r>
          </w:p>
        </w:tc>
        <w:tc>
          <w:tcPr>
            <w:tcW w:w="1769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302A13" w:rsidRPr="002329AE" w:rsidTr="007426BD">
        <w:trPr>
          <w:trHeight w:val="918"/>
        </w:trPr>
        <w:tc>
          <w:tcPr>
            <w:tcW w:w="1642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302A13" w:rsidRPr="002329AE" w:rsidRDefault="00302A13" w:rsidP="00556C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Практичні</w:t>
            </w:r>
            <w:r>
              <w:rPr>
                <w:szCs w:val="28"/>
              </w:rPr>
              <w:t xml:space="preserve">: </w:t>
            </w:r>
          </w:p>
        </w:tc>
      </w:tr>
      <w:tr w:rsidR="00302A13" w:rsidRPr="002329AE" w:rsidTr="007426BD">
        <w:trPr>
          <w:trHeight w:val="918"/>
        </w:trPr>
        <w:tc>
          <w:tcPr>
            <w:tcW w:w="1642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302A13" w:rsidRPr="002329AE" w:rsidRDefault="00302A13" w:rsidP="00556CF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Лабораторні</w:t>
            </w:r>
            <w:r>
              <w:rPr>
                <w:szCs w:val="28"/>
              </w:rPr>
              <w:t xml:space="preserve">: </w:t>
            </w:r>
            <w:r w:rsidR="00556CF4">
              <w:rPr>
                <w:szCs w:val="28"/>
              </w:rPr>
              <w:t>56 год.</w:t>
            </w:r>
            <w:r>
              <w:rPr>
                <w:szCs w:val="28"/>
              </w:rPr>
              <w:t xml:space="preserve">- </w:t>
            </w:r>
          </w:p>
        </w:tc>
      </w:tr>
      <w:tr w:rsidR="00302A13" w:rsidRPr="002329AE" w:rsidTr="007426BD">
        <w:trPr>
          <w:trHeight w:val="918"/>
        </w:trPr>
        <w:tc>
          <w:tcPr>
            <w:tcW w:w="1642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Самостійна робота</w:t>
            </w:r>
            <w:r w:rsidR="00852CED">
              <w:rPr>
                <w:szCs w:val="28"/>
              </w:rPr>
              <w:t>: 66</w:t>
            </w:r>
            <w:r>
              <w:rPr>
                <w:szCs w:val="28"/>
              </w:rPr>
              <w:t xml:space="preserve"> год.</w:t>
            </w:r>
          </w:p>
        </w:tc>
      </w:tr>
      <w:tr w:rsidR="00302A13" w:rsidRPr="002329AE" w:rsidTr="007426BD">
        <w:trPr>
          <w:trHeight w:val="454"/>
        </w:trPr>
        <w:tc>
          <w:tcPr>
            <w:tcW w:w="1642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302A13" w:rsidRPr="002329AE" w:rsidTr="007426BD">
        <w:trPr>
          <w:trHeight w:val="454"/>
        </w:trPr>
        <w:tc>
          <w:tcPr>
            <w:tcW w:w="1642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302A13" w:rsidRPr="002329AE" w:rsidRDefault="00302A13" w:rsidP="007426BD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302A13" w:rsidRPr="002329AE" w:rsidRDefault="00852CED" w:rsidP="007426B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Іспит</w:t>
            </w:r>
          </w:p>
        </w:tc>
      </w:tr>
    </w:tbl>
    <w:p w:rsidR="00302A13" w:rsidRDefault="00302A13" w:rsidP="00302A13"/>
    <w:p w:rsidR="00302A13" w:rsidRDefault="00302A13" w:rsidP="00302A13">
      <w:pPr>
        <w:spacing w:after="200" w:line="276" w:lineRule="auto"/>
        <w:ind w:firstLine="0"/>
      </w:pPr>
      <w:r>
        <w:br w:type="page"/>
      </w:r>
    </w:p>
    <w:p w:rsidR="00FE7571" w:rsidRDefault="00302A13" w:rsidP="00302A13">
      <w:pPr>
        <w:pStyle w:val="Default"/>
        <w:rPr>
          <w:b/>
          <w:color w:val="auto"/>
          <w:sz w:val="23"/>
          <w:szCs w:val="23"/>
        </w:rPr>
      </w:pPr>
      <w:r w:rsidRPr="00FD5310">
        <w:rPr>
          <w:b/>
          <w:color w:val="auto"/>
          <w:sz w:val="23"/>
          <w:szCs w:val="23"/>
        </w:rPr>
        <w:lastRenderedPageBreak/>
        <w:t xml:space="preserve">      </w:t>
      </w:r>
    </w:p>
    <w:p w:rsidR="00443544" w:rsidRPr="00510BB6" w:rsidRDefault="00302A13" w:rsidP="00443544">
      <w:pPr>
        <w:shd w:val="clear" w:color="auto" w:fill="FFFFFF"/>
        <w:autoSpaceDE w:val="0"/>
        <w:autoSpaceDN w:val="0"/>
        <w:adjustRightInd w:val="0"/>
        <w:spacing w:before="120"/>
        <w:ind w:firstLine="539"/>
        <w:jc w:val="both"/>
        <w:rPr>
          <w:iCs/>
          <w:color w:val="000000"/>
          <w:szCs w:val="28"/>
        </w:rPr>
      </w:pPr>
      <w:r w:rsidRPr="00EE6BD2">
        <w:rPr>
          <w:b/>
          <w:szCs w:val="28"/>
        </w:rPr>
        <w:t xml:space="preserve"> </w:t>
      </w:r>
      <w:r w:rsidR="00EE6BD2">
        <w:rPr>
          <w:b/>
          <w:szCs w:val="28"/>
        </w:rPr>
        <w:tab/>
      </w:r>
      <w:r w:rsidR="00EE6BD2" w:rsidRPr="00EE6BD2">
        <w:rPr>
          <w:szCs w:val="28"/>
        </w:rPr>
        <w:t xml:space="preserve">Мета курсу “ </w:t>
      </w:r>
      <w:r w:rsidR="00443544">
        <w:rPr>
          <w:szCs w:val="28"/>
        </w:rPr>
        <w:t>Фізіологія</w:t>
      </w:r>
      <w:r w:rsidR="00EE6BD2" w:rsidRPr="00EE6BD2">
        <w:rPr>
          <w:szCs w:val="28"/>
        </w:rPr>
        <w:t xml:space="preserve">”: </w:t>
      </w:r>
      <w:r w:rsidR="00443544" w:rsidRPr="00510BB6">
        <w:rPr>
          <w:iCs/>
          <w:color w:val="000000"/>
          <w:szCs w:val="28"/>
        </w:rPr>
        <w:t>набуття теоретичних і практичних знань про фізіологічні і біохімічні процеси в рослинному організмі в онтогенезі для поліпшення технологій вирощування, захисту рослин, зберігання та переробки лісогосподарської продукції з найменшими затратами енергії, матеріальних та людських ресурсів на одиницю продукції, використання фізіологічних підходів для підвищення стійкості лісів і садово-паркових насаджень в умовах глобальних змін клімату і антропогенного пресингу на екосистеми.</w:t>
      </w:r>
    </w:p>
    <w:p w:rsidR="0002703F" w:rsidRDefault="00EE6BD2" w:rsidP="00302A13">
      <w:pPr>
        <w:pStyle w:val="Default"/>
        <w:rPr>
          <w:sz w:val="28"/>
          <w:szCs w:val="28"/>
        </w:rPr>
      </w:pPr>
      <w:r w:rsidRPr="00EE6BD2">
        <w:rPr>
          <w:sz w:val="28"/>
          <w:szCs w:val="28"/>
        </w:rPr>
        <w:t>Фор</w:t>
      </w:r>
      <w:r w:rsidR="00443544">
        <w:rPr>
          <w:sz w:val="28"/>
          <w:szCs w:val="28"/>
        </w:rPr>
        <w:t>ма підсумкового контролю – іспит</w:t>
      </w:r>
      <w:r w:rsidRPr="00EE6BD2">
        <w:rPr>
          <w:sz w:val="28"/>
          <w:szCs w:val="28"/>
        </w:rPr>
        <w:t>.</w:t>
      </w:r>
    </w:p>
    <w:p w:rsidR="0002703F" w:rsidRDefault="0002703F" w:rsidP="0002703F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Cs w:val="28"/>
          <w:lang w:eastAsia="en-US"/>
        </w:rPr>
      </w:pPr>
      <w:r>
        <w:rPr>
          <w:b/>
          <w:szCs w:val="28"/>
        </w:rPr>
        <w:t xml:space="preserve">      </w:t>
      </w:r>
      <w:r w:rsidRPr="007B1A13">
        <w:rPr>
          <w:b/>
          <w:szCs w:val="28"/>
        </w:rPr>
        <w:t>Завдання</w:t>
      </w:r>
      <w:r>
        <w:rPr>
          <w:szCs w:val="28"/>
        </w:rPr>
        <w:t xml:space="preserve">. </w:t>
      </w:r>
      <w:r w:rsidRPr="00633C09">
        <w:rPr>
          <w:rFonts w:eastAsiaTheme="minorHAnsi"/>
          <w:color w:val="000000"/>
          <w:szCs w:val="28"/>
          <w:lang w:eastAsia="en-US"/>
        </w:rPr>
        <w:t xml:space="preserve">Виходячи з вимог кваліфікаційної характеристики рівня “Бакалавр”, основними задачами вивчення дисципліни є: </w:t>
      </w:r>
    </w:p>
    <w:p w:rsidR="00443544" w:rsidRPr="00510BB6" w:rsidRDefault="00443544" w:rsidP="00443544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240" w:lineRule="auto"/>
        <w:ind w:left="317" w:firstLine="0"/>
        <w:jc w:val="both"/>
        <w:rPr>
          <w:szCs w:val="28"/>
        </w:rPr>
      </w:pPr>
      <w:r w:rsidRPr="00510BB6">
        <w:rPr>
          <w:spacing w:val="-6"/>
          <w:szCs w:val="28"/>
        </w:rPr>
        <w:t>Формування уявлень про суть основних функцій рослинного організму, їх взаємозв’язок і підходи до керування ними за допомогою фізіологічних підходів.</w:t>
      </w:r>
    </w:p>
    <w:p w:rsidR="00C411A6" w:rsidRDefault="00443544" w:rsidP="00443544">
      <w:pPr>
        <w:ind w:firstLine="720"/>
        <w:jc w:val="both"/>
        <w:rPr>
          <w:b/>
          <w:szCs w:val="28"/>
        </w:rPr>
      </w:pPr>
      <w:r w:rsidRPr="00443544">
        <w:rPr>
          <w:rFonts w:eastAsiaTheme="minorHAnsi"/>
          <w:color w:val="000000"/>
          <w:szCs w:val="28"/>
          <w:lang w:eastAsia="en-US"/>
        </w:rPr>
        <w:t>За підсумками вивчення курсу студент повинен</w:t>
      </w:r>
      <w:r w:rsidRPr="00443544">
        <w:rPr>
          <w:b/>
          <w:szCs w:val="28"/>
        </w:rPr>
        <w:t xml:space="preserve"> </w:t>
      </w:r>
      <w:r w:rsidRPr="00510BB6">
        <w:rPr>
          <w:b/>
          <w:szCs w:val="28"/>
        </w:rPr>
        <w:t xml:space="preserve">знати: </w:t>
      </w:r>
    </w:p>
    <w:p w:rsidR="00443544" w:rsidRPr="00443544" w:rsidRDefault="00443544" w:rsidP="00C411A6">
      <w:pPr>
        <w:ind w:firstLine="0"/>
        <w:jc w:val="both"/>
        <w:rPr>
          <w:szCs w:val="28"/>
        </w:rPr>
      </w:pPr>
      <w:r w:rsidRPr="00443544">
        <w:rPr>
          <w:szCs w:val="28"/>
        </w:rPr>
        <w:t>— фізіологічні функції клітини в метаболізмі рослинного організму;</w:t>
      </w:r>
    </w:p>
    <w:p w:rsidR="00443544" w:rsidRPr="00443544" w:rsidRDefault="00443544" w:rsidP="0044354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443544">
        <w:rPr>
          <w:szCs w:val="28"/>
        </w:rPr>
        <w:t>— взаємозв'язок між різними фізіологічними та біохімічними процесами, їх суть і способи регулювання в онтогенезі з метою підвищення продуктивності і стійкості рослин;</w:t>
      </w:r>
    </w:p>
    <w:p w:rsidR="00443544" w:rsidRPr="00443544" w:rsidRDefault="00443544" w:rsidP="0044354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443544">
        <w:rPr>
          <w:szCs w:val="28"/>
        </w:rPr>
        <w:t>— фізіологічні прийоми захисту рослин від забруднення атмосфери, ґрунту i води промисловими викидами;</w:t>
      </w:r>
    </w:p>
    <w:p w:rsidR="00443544" w:rsidRPr="00443544" w:rsidRDefault="00443544" w:rsidP="0044354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443544">
        <w:rPr>
          <w:szCs w:val="28"/>
        </w:rPr>
        <w:lastRenderedPageBreak/>
        <w:t>— оптимальні значення основних біохімічних і фотометричних показників рослин на конкретних фазах росту i розвитку;</w:t>
      </w:r>
    </w:p>
    <w:p w:rsidR="00443544" w:rsidRPr="00443544" w:rsidRDefault="00443544" w:rsidP="0044354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443544">
        <w:rPr>
          <w:szCs w:val="28"/>
        </w:rPr>
        <w:t xml:space="preserve">— шляхи ефективного використання факторів росту i розвитку рослин (світла, тепла, води, повітря, мінеральних </w:t>
      </w:r>
      <w:proofErr w:type="spellStart"/>
      <w:r w:rsidRPr="00443544">
        <w:rPr>
          <w:szCs w:val="28"/>
        </w:rPr>
        <w:t>сполук</w:t>
      </w:r>
      <w:proofErr w:type="spellEnd"/>
      <w:r w:rsidRPr="00443544">
        <w:rPr>
          <w:szCs w:val="28"/>
        </w:rPr>
        <w:t xml:space="preserve">) та засоби управління </w:t>
      </w:r>
      <w:proofErr w:type="spellStart"/>
      <w:r w:rsidRPr="00443544">
        <w:rPr>
          <w:szCs w:val="28"/>
        </w:rPr>
        <w:t>продукційним</w:t>
      </w:r>
      <w:proofErr w:type="spellEnd"/>
      <w:r w:rsidRPr="00443544">
        <w:rPr>
          <w:szCs w:val="28"/>
        </w:rPr>
        <w:t xml:space="preserve"> процесом;</w:t>
      </w:r>
    </w:p>
    <w:p w:rsidR="00443544" w:rsidRPr="00443544" w:rsidRDefault="00C411A6" w:rsidP="00443544">
      <w:pPr>
        <w:autoSpaceDE w:val="0"/>
        <w:autoSpaceDN w:val="0"/>
        <w:adjustRightInd w:val="0"/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       </w:t>
      </w:r>
      <w:r w:rsidR="00443544" w:rsidRPr="00443544">
        <w:rPr>
          <w:b/>
          <w:szCs w:val="28"/>
        </w:rPr>
        <w:t xml:space="preserve">вміти: </w:t>
      </w:r>
    </w:p>
    <w:p w:rsidR="00443544" w:rsidRPr="00443544" w:rsidRDefault="00443544" w:rsidP="0044354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443544">
        <w:rPr>
          <w:szCs w:val="28"/>
        </w:rPr>
        <w:t>— оцінювати фізіологічний стан рослин i створювати умови для оптимального їх росту, розвитку та формування стійкості до несприятливих чинників;</w:t>
      </w:r>
    </w:p>
    <w:p w:rsidR="00443544" w:rsidRPr="00443544" w:rsidRDefault="00443544" w:rsidP="0044354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443544">
        <w:rPr>
          <w:szCs w:val="28"/>
        </w:rPr>
        <w:t xml:space="preserve">— визначати основні біохімічні i фотометричні показники рослин, а також градієнт </w:t>
      </w:r>
      <w:proofErr w:type="spellStart"/>
      <w:r w:rsidRPr="00443544">
        <w:rPr>
          <w:szCs w:val="28"/>
        </w:rPr>
        <w:t>лімітуючих</w:t>
      </w:r>
      <w:proofErr w:type="spellEnd"/>
      <w:r w:rsidRPr="00443544">
        <w:rPr>
          <w:szCs w:val="28"/>
        </w:rPr>
        <w:t xml:space="preserve"> чинників їх росту i розвитку;</w:t>
      </w:r>
    </w:p>
    <w:p w:rsidR="00443544" w:rsidRPr="00443544" w:rsidRDefault="00443544" w:rsidP="0044354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443544">
        <w:rPr>
          <w:szCs w:val="28"/>
        </w:rPr>
        <w:t>— розробляти заходи i визначати засоби оптимізації умов використання рослинами факторів їх життя та ресурсів господарства.</w:t>
      </w:r>
    </w:p>
    <w:p w:rsidR="00443544" w:rsidRPr="00443544" w:rsidRDefault="00443544" w:rsidP="0044354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443544" w:rsidRPr="00443544" w:rsidRDefault="00443544" w:rsidP="00443544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302A13" w:rsidRPr="002735B4" w:rsidRDefault="00302A13" w:rsidP="00302A13">
      <w:pPr>
        <w:jc w:val="center"/>
        <w:rPr>
          <w:i/>
          <w:szCs w:val="28"/>
        </w:rPr>
      </w:pPr>
      <w:r w:rsidRPr="002735B4">
        <w:rPr>
          <w:szCs w:val="28"/>
        </w:rPr>
        <w:t>РОБОЧА ПРОГРАМА ТА ПЛАН з курсу</w:t>
      </w:r>
      <w:r>
        <w:rPr>
          <w:szCs w:val="28"/>
        </w:rPr>
        <w:t xml:space="preserve"> «</w:t>
      </w:r>
      <w:r w:rsidR="00443544">
        <w:rPr>
          <w:szCs w:val="28"/>
        </w:rPr>
        <w:t>Фізіологія</w:t>
      </w:r>
      <w:r w:rsidR="00EB5B28">
        <w:rPr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8"/>
        <w:gridCol w:w="1981"/>
        <w:gridCol w:w="1988"/>
        <w:gridCol w:w="1983"/>
      </w:tblGrid>
      <w:tr w:rsidR="00302A13" w:rsidRPr="002735B4" w:rsidTr="007426BD">
        <w:trPr>
          <w:trHeight w:val="454"/>
          <w:jc w:val="center"/>
        </w:trPr>
        <w:tc>
          <w:tcPr>
            <w:tcW w:w="3688" w:type="dxa"/>
            <w:vAlign w:val="center"/>
          </w:tcPr>
          <w:p w:rsidR="00302A13" w:rsidRPr="002735B4" w:rsidRDefault="00302A13" w:rsidP="007426BD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Усього годин</w:t>
            </w:r>
          </w:p>
        </w:tc>
        <w:tc>
          <w:tcPr>
            <w:tcW w:w="1981" w:type="dxa"/>
            <w:vAlign w:val="center"/>
          </w:tcPr>
          <w:p w:rsidR="00302A13" w:rsidRPr="002735B4" w:rsidRDefault="00302A13" w:rsidP="007426BD">
            <w:pPr>
              <w:ind w:firstLine="0"/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Лекції (Л)</w:t>
            </w:r>
          </w:p>
        </w:tc>
        <w:tc>
          <w:tcPr>
            <w:tcW w:w="1988" w:type="dxa"/>
            <w:vAlign w:val="center"/>
          </w:tcPr>
          <w:p w:rsidR="00302A13" w:rsidRPr="002735B4" w:rsidRDefault="00556CF4" w:rsidP="00556CF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Лабораторні (</w:t>
            </w:r>
            <w:proofErr w:type="spellStart"/>
            <w:r>
              <w:rPr>
                <w:szCs w:val="28"/>
              </w:rPr>
              <w:t>Лаб</w:t>
            </w:r>
            <w:proofErr w:type="spellEnd"/>
            <w:r w:rsidR="00302A13" w:rsidRPr="002735B4">
              <w:rPr>
                <w:szCs w:val="28"/>
              </w:rPr>
              <w:t>).</w:t>
            </w:r>
          </w:p>
        </w:tc>
        <w:tc>
          <w:tcPr>
            <w:tcW w:w="1983" w:type="dxa"/>
            <w:vAlign w:val="center"/>
          </w:tcPr>
          <w:p w:rsidR="00302A13" w:rsidRPr="002735B4" w:rsidRDefault="00556CF4" w:rsidP="007426B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Іспит</w:t>
            </w:r>
          </w:p>
        </w:tc>
      </w:tr>
      <w:tr w:rsidR="00302A13" w:rsidRPr="002735B4" w:rsidTr="007426BD">
        <w:trPr>
          <w:trHeight w:val="454"/>
          <w:jc w:val="center"/>
        </w:trPr>
        <w:tc>
          <w:tcPr>
            <w:tcW w:w="3688" w:type="dxa"/>
            <w:vAlign w:val="center"/>
          </w:tcPr>
          <w:p w:rsidR="00302A13" w:rsidRPr="002735B4" w:rsidRDefault="00556CF4" w:rsidP="007426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302A13" w:rsidRPr="002735B4">
              <w:rPr>
                <w:szCs w:val="28"/>
              </w:rPr>
              <w:t>0</w:t>
            </w:r>
          </w:p>
        </w:tc>
        <w:tc>
          <w:tcPr>
            <w:tcW w:w="1981" w:type="dxa"/>
            <w:vAlign w:val="center"/>
          </w:tcPr>
          <w:p w:rsidR="00302A13" w:rsidRPr="002735B4" w:rsidRDefault="00302A13" w:rsidP="007426BD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28</w:t>
            </w:r>
          </w:p>
        </w:tc>
        <w:tc>
          <w:tcPr>
            <w:tcW w:w="1988" w:type="dxa"/>
            <w:vAlign w:val="center"/>
          </w:tcPr>
          <w:p w:rsidR="00302A13" w:rsidRPr="002735B4" w:rsidRDefault="00556CF4" w:rsidP="007426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1983" w:type="dxa"/>
            <w:vAlign w:val="center"/>
          </w:tcPr>
          <w:p w:rsidR="00302A13" w:rsidRPr="002735B4" w:rsidRDefault="00302A13" w:rsidP="007426BD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4</w:t>
            </w:r>
          </w:p>
        </w:tc>
      </w:tr>
    </w:tbl>
    <w:p w:rsidR="00302A13" w:rsidRDefault="00302A13" w:rsidP="00302A13">
      <w:pPr>
        <w:ind w:firstLine="0"/>
        <w:jc w:val="center"/>
        <w:rPr>
          <w:szCs w:val="28"/>
        </w:rPr>
      </w:pPr>
    </w:p>
    <w:p w:rsidR="00395938" w:rsidRDefault="00395938" w:rsidP="00302A13">
      <w:pPr>
        <w:ind w:firstLine="0"/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708"/>
        <w:gridCol w:w="844"/>
      </w:tblGrid>
      <w:tr w:rsidR="00395938" w:rsidTr="00D03A15">
        <w:tc>
          <w:tcPr>
            <w:tcW w:w="988" w:type="dxa"/>
          </w:tcPr>
          <w:p w:rsidR="00395938" w:rsidRDefault="00D03A15" w:rsidP="00302A1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7371" w:type="dxa"/>
          </w:tcPr>
          <w:p w:rsidR="00395938" w:rsidRDefault="00D03A15" w:rsidP="00302A1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Тема</w:t>
            </w:r>
          </w:p>
        </w:tc>
        <w:tc>
          <w:tcPr>
            <w:tcW w:w="708" w:type="dxa"/>
          </w:tcPr>
          <w:p w:rsidR="00395938" w:rsidRDefault="00D03A15" w:rsidP="00302A1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844" w:type="dxa"/>
          </w:tcPr>
          <w:p w:rsidR="00395938" w:rsidRDefault="00556CF4" w:rsidP="00302A1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Лаб.</w:t>
            </w:r>
          </w:p>
        </w:tc>
      </w:tr>
      <w:tr w:rsidR="00D03A15" w:rsidTr="004D0826">
        <w:tc>
          <w:tcPr>
            <w:tcW w:w="9911" w:type="dxa"/>
            <w:gridSpan w:val="4"/>
          </w:tcPr>
          <w:p w:rsidR="00D03A15" w:rsidRPr="00C411A6" w:rsidRDefault="00E44D2A" w:rsidP="00C411A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ЗМІСТОВИЙ </w:t>
            </w:r>
            <w:r w:rsidR="00C411A6" w:rsidRPr="00C411A6">
              <w:rPr>
                <w:lang w:val="uk-UA"/>
              </w:rPr>
              <w:t xml:space="preserve">МОДУЛЬ 1. </w:t>
            </w:r>
            <w:r w:rsidR="00C411A6" w:rsidRPr="00C411A6">
              <w:rPr>
                <w:szCs w:val="28"/>
                <w:lang w:val="uk-UA"/>
              </w:rPr>
              <w:t xml:space="preserve">Фізіолого-біохімічні процеси у рослинній клітині і цілому організмі. </w:t>
            </w:r>
          </w:p>
        </w:tc>
      </w:tr>
      <w:tr w:rsidR="00395938" w:rsidTr="00D03A15">
        <w:tc>
          <w:tcPr>
            <w:tcW w:w="988" w:type="dxa"/>
          </w:tcPr>
          <w:p w:rsidR="00395938" w:rsidRDefault="005545F2" w:rsidP="00302A13">
            <w:pPr>
              <w:ind w:firstLine="0"/>
              <w:jc w:val="center"/>
              <w:rPr>
                <w:szCs w:val="28"/>
              </w:rPr>
            </w:pPr>
            <w:r w:rsidRPr="005545F2">
              <w:rPr>
                <w:szCs w:val="28"/>
              </w:rPr>
              <w:t>1.</w:t>
            </w:r>
          </w:p>
        </w:tc>
        <w:tc>
          <w:tcPr>
            <w:tcW w:w="7371" w:type="dxa"/>
          </w:tcPr>
          <w:p w:rsidR="00395938" w:rsidRDefault="00C411A6" w:rsidP="005545F2">
            <w:pPr>
              <w:ind w:firstLine="0"/>
              <w:rPr>
                <w:szCs w:val="28"/>
              </w:rPr>
            </w:pPr>
            <w:proofErr w:type="spellStart"/>
            <w:r w:rsidRPr="00C411A6">
              <w:rPr>
                <w:szCs w:val="28"/>
              </w:rPr>
              <w:t>Вступ</w:t>
            </w:r>
            <w:proofErr w:type="spellEnd"/>
            <w:r w:rsidRPr="00C411A6">
              <w:rPr>
                <w:szCs w:val="28"/>
              </w:rPr>
              <w:t xml:space="preserve"> до </w:t>
            </w:r>
            <w:proofErr w:type="spellStart"/>
            <w:r w:rsidRPr="00C411A6">
              <w:rPr>
                <w:szCs w:val="28"/>
              </w:rPr>
              <w:t>фізіології</w:t>
            </w:r>
            <w:proofErr w:type="spellEnd"/>
            <w:r w:rsidRPr="00C411A6">
              <w:rPr>
                <w:szCs w:val="28"/>
              </w:rPr>
              <w:t xml:space="preserve"> </w:t>
            </w:r>
            <w:proofErr w:type="spellStart"/>
            <w:r w:rsidRPr="00C411A6">
              <w:rPr>
                <w:szCs w:val="28"/>
              </w:rPr>
              <w:t>рослин</w:t>
            </w:r>
            <w:proofErr w:type="spellEnd"/>
          </w:p>
        </w:tc>
        <w:tc>
          <w:tcPr>
            <w:tcW w:w="708" w:type="dxa"/>
          </w:tcPr>
          <w:p w:rsidR="00395938" w:rsidRDefault="005545F2" w:rsidP="00302A1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395938" w:rsidRDefault="00395938" w:rsidP="00302A13">
            <w:pPr>
              <w:ind w:firstLine="0"/>
              <w:jc w:val="center"/>
              <w:rPr>
                <w:szCs w:val="28"/>
              </w:rPr>
            </w:pPr>
          </w:p>
        </w:tc>
      </w:tr>
      <w:tr w:rsidR="00395938" w:rsidTr="00D03A15">
        <w:tc>
          <w:tcPr>
            <w:tcW w:w="988" w:type="dxa"/>
          </w:tcPr>
          <w:p w:rsidR="00395938" w:rsidRDefault="005545F2" w:rsidP="00302A1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71" w:type="dxa"/>
          </w:tcPr>
          <w:p w:rsidR="00395938" w:rsidRDefault="00C411A6" w:rsidP="00C411A6">
            <w:pPr>
              <w:ind w:firstLine="0"/>
              <w:rPr>
                <w:szCs w:val="28"/>
              </w:rPr>
            </w:pPr>
            <w:r w:rsidRPr="00C411A6">
              <w:rPr>
                <w:szCs w:val="28"/>
              </w:rPr>
              <w:t xml:space="preserve">Структура, </w:t>
            </w:r>
            <w:proofErr w:type="spellStart"/>
            <w:r w:rsidRPr="00C411A6">
              <w:rPr>
                <w:szCs w:val="28"/>
              </w:rPr>
              <w:t>функції</w:t>
            </w:r>
            <w:proofErr w:type="spellEnd"/>
            <w:r w:rsidRPr="00C411A6">
              <w:rPr>
                <w:szCs w:val="28"/>
              </w:rPr>
              <w:t xml:space="preserve"> </w:t>
            </w:r>
            <w:proofErr w:type="spellStart"/>
            <w:r w:rsidRPr="00C411A6">
              <w:rPr>
                <w:szCs w:val="28"/>
              </w:rPr>
              <w:t>рослинної</w:t>
            </w:r>
            <w:proofErr w:type="spellEnd"/>
            <w:r w:rsidRPr="00C411A6">
              <w:rPr>
                <w:szCs w:val="28"/>
              </w:rPr>
              <w:t xml:space="preserve"> </w:t>
            </w:r>
            <w:proofErr w:type="spellStart"/>
            <w:r w:rsidRPr="00C411A6">
              <w:rPr>
                <w:szCs w:val="28"/>
              </w:rPr>
              <w:t>клітини</w:t>
            </w:r>
            <w:proofErr w:type="spellEnd"/>
            <w:r w:rsidRPr="00C411A6">
              <w:rPr>
                <w:szCs w:val="28"/>
              </w:rPr>
              <w:t>.</w:t>
            </w:r>
          </w:p>
        </w:tc>
        <w:tc>
          <w:tcPr>
            <w:tcW w:w="708" w:type="dxa"/>
          </w:tcPr>
          <w:p w:rsidR="00395938" w:rsidRDefault="00C411A6" w:rsidP="00302A1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395938" w:rsidRDefault="00395938" w:rsidP="00302A13">
            <w:pPr>
              <w:ind w:firstLine="0"/>
              <w:jc w:val="center"/>
              <w:rPr>
                <w:szCs w:val="28"/>
              </w:rPr>
            </w:pPr>
          </w:p>
        </w:tc>
      </w:tr>
      <w:tr w:rsidR="00C411A6" w:rsidTr="00D03A15">
        <w:tc>
          <w:tcPr>
            <w:tcW w:w="988" w:type="dxa"/>
          </w:tcPr>
          <w:p w:rsidR="00C411A6" w:rsidRDefault="00C411A6" w:rsidP="00302A1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71" w:type="dxa"/>
          </w:tcPr>
          <w:p w:rsidR="00C411A6" w:rsidRPr="00C411A6" w:rsidRDefault="00C411A6" w:rsidP="005545F2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Х</w:t>
            </w:r>
            <w:r w:rsidRPr="00C411A6">
              <w:rPr>
                <w:szCs w:val="28"/>
              </w:rPr>
              <w:t>імічний</w:t>
            </w:r>
            <w:proofErr w:type="spellEnd"/>
            <w:r w:rsidRPr="00C411A6">
              <w:rPr>
                <w:szCs w:val="28"/>
              </w:rPr>
              <w:t xml:space="preserve"> склад </w:t>
            </w:r>
            <w:proofErr w:type="spellStart"/>
            <w:r w:rsidRPr="00C411A6">
              <w:rPr>
                <w:szCs w:val="28"/>
              </w:rPr>
              <w:t>рослинної</w:t>
            </w:r>
            <w:proofErr w:type="spellEnd"/>
            <w:r w:rsidRPr="00C411A6">
              <w:rPr>
                <w:szCs w:val="28"/>
              </w:rPr>
              <w:t xml:space="preserve"> </w:t>
            </w:r>
            <w:proofErr w:type="spellStart"/>
            <w:r w:rsidRPr="00C411A6">
              <w:rPr>
                <w:szCs w:val="28"/>
              </w:rPr>
              <w:t>клітини</w:t>
            </w:r>
            <w:proofErr w:type="spellEnd"/>
          </w:p>
        </w:tc>
        <w:tc>
          <w:tcPr>
            <w:tcW w:w="708" w:type="dxa"/>
          </w:tcPr>
          <w:p w:rsidR="00C411A6" w:rsidRDefault="00C411A6" w:rsidP="00302A1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C411A6" w:rsidRDefault="00C411A6" w:rsidP="00302A13">
            <w:pPr>
              <w:ind w:firstLine="0"/>
              <w:jc w:val="center"/>
              <w:rPr>
                <w:szCs w:val="28"/>
              </w:rPr>
            </w:pPr>
          </w:p>
        </w:tc>
      </w:tr>
      <w:tr w:rsidR="00C411A6" w:rsidTr="00511E9A">
        <w:tc>
          <w:tcPr>
            <w:tcW w:w="9067" w:type="dxa"/>
            <w:gridSpan w:val="3"/>
          </w:tcPr>
          <w:p w:rsidR="00C411A6" w:rsidRPr="00762070" w:rsidRDefault="00C411A6" w:rsidP="007352F5">
            <w:pPr>
              <w:ind w:firstLine="0"/>
              <w:jc w:val="both"/>
              <w:rPr>
                <w:szCs w:val="28"/>
              </w:rPr>
            </w:pPr>
            <w:proofErr w:type="spellStart"/>
            <w:r w:rsidRPr="00762070">
              <w:rPr>
                <w:szCs w:val="28"/>
              </w:rPr>
              <w:t>Інструктаж</w:t>
            </w:r>
            <w:proofErr w:type="spellEnd"/>
            <w:r w:rsidRPr="00762070">
              <w:rPr>
                <w:szCs w:val="28"/>
              </w:rPr>
              <w:t xml:space="preserve"> ТБ. </w:t>
            </w:r>
            <w:proofErr w:type="spellStart"/>
            <w:r w:rsidRPr="00762070">
              <w:rPr>
                <w:szCs w:val="28"/>
              </w:rPr>
              <w:t>Фізіологія</w:t>
            </w:r>
            <w:proofErr w:type="spellEnd"/>
            <w:r w:rsidRPr="00762070">
              <w:rPr>
                <w:szCs w:val="28"/>
              </w:rPr>
              <w:t xml:space="preserve"> </w:t>
            </w:r>
            <w:proofErr w:type="spellStart"/>
            <w:r w:rsidRPr="00762070">
              <w:rPr>
                <w:szCs w:val="28"/>
              </w:rPr>
              <w:t>рослинної</w:t>
            </w:r>
            <w:proofErr w:type="spellEnd"/>
            <w:r w:rsidRPr="00762070">
              <w:rPr>
                <w:szCs w:val="28"/>
              </w:rPr>
              <w:t xml:space="preserve"> </w:t>
            </w:r>
            <w:proofErr w:type="spellStart"/>
            <w:r w:rsidRPr="00762070">
              <w:rPr>
                <w:szCs w:val="28"/>
              </w:rPr>
              <w:t>клітини</w:t>
            </w:r>
            <w:proofErr w:type="spellEnd"/>
            <w:r w:rsidRPr="00762070">
              <w:rPr>
                <w:szCs w:val="28"/>
              </w:rPr>
              <w:t xml:space="preserve">. </w:t>
            </w:r>
            <w:proofErr w:type="spellStart"/>
            <w:r w:rsidRPr="00762070">
              <w:rPr>
                <w:szCs w:val="28"/>
              </w:rPr>
              <w:t>Осмотичні</w:t>
            </w:r>
            <w:proofErr w:type="spellEnd"/>
            <w:r w:rsidRPr="00762070">
              <w:rPr>
                <w:szCs w:val="28"/>
              </w:rPr>
              <w:t xml:space="preserve"> </w:t>
            </w:r>
            <w:proofErr w:type="spellStart"/>
            <w:r w:rsidRPr="00762070">
              <w:rPr>
                <w:szCs w:val="28"/>
              </w:rPr>
              <w:t>властивості</w:t>
            </w:r>
            <w:proofErr w:type="spellEnd"/>
            <w:r w:rsidRPr="00762070">
              <w:rPr>
                <w:szCs w:val="28"/>
              </w:rPr>
              <w:t xml:space="preserve"> </w:t>
            </w:r>
            <w:proofErr w:type="spellStart"/>
            <w:r w:rsidRPr="00762070">
              <w:rPr>
                <w:szCs w:val="28"/>
              </w:rPr>
              <w:t>рослинної</w:t>
            </w:r>
            <w:proofErr w:type="spellEnd"/>
            <w:r w:rsidRPr="00762070">
              <w:rPr>
                <w:szCs w:val="28"/>
              </w:rPr>
              <w:t xml:space="preserve"> </w:t>
            </w:r>
            <w:proofErr w:type="spellStart"/>
            <w:r w:rsidRPr="00762070">
              <w:rPr>
                <w:szCs w:val="28"/>
              </w:rPr>
              <w:t>клітини</w:t>
            </w:r>
            <w:proofErr w:type="spellEnd"/>
            <w:r w:rsidRPr="00762070">
              <w:rPr>
                <w:szCs w:val="28"/>
              </w:rPr>
              <w:t xml:space="preserve">. </w:t>
            </w:r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411A6" w:rsidTr="00D03A15">
        <w:tc>
          <w:tcPr>
            <w:tcW w:w="988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71" w:type="dxa"/>
          </w:tcPr>
          <w:p w:rsidR="00C411A6" w:rsidRPr="00C411A6" w:rsidRDefault="00C411A6" w:rsidP="00C411A6">
            <w:pPr>
              <w:ind w:firstLine="0"/>
              <w:rPr>
                <w:szCs w:val="28"/>
              </w:rPr>
            </w:pPr>
            <w:proofErr w:type="spellStart"/>
            <w:r w:rsidRPr="00C411A6">
              <w:rPr>
                <w:szCs w:val="28"/>
              </w:rPr>
              <w:t>Водний</w:t>
            </w:r>
            <w:proofErr w:type="spellEnd"/>
            <w:r w:rsidRPr="00C411A6">
              <w:rPr>
                <w:szCs w:val="28"/>
              </w:rPr>
              <w:t xml:space="preserve"> </w:t>
            </w:r>
            <w:proofErr w:type="spellStart"/>
            <w:r w:rsidRPr="00C411A6">
              <w:rPr>
                <w:szCs w:val="28"/>
              </w:rPr>
              <w:t>обмін</w:t>
            </w:r>
            <w:proofErr w:type="spellEnd"/>
            <w:r w:rsidRPr="00C411A6">
              <w:rPr>
                <w:szCs w:val="28"/>
              </w:rPr>
              <w:t xml:space="preserve"> </w:t>
            </w:r>
            <w:proofErr w:type="spellStart"/>
            <w:r w:rsidRPr="00C411A6">
              <w:rPr>
                <w:szCs w:val="28"/>
              </w:rPr>
              <w:t>рослин</w:t>
            </w:r>
            <w:proofErr w:type="spellEnd"/>
            <w:r w:rsidRPr="00C411A6">
              <w:rPr>
                <w:szCs w:val="28"/>
              </w:rPr>
              <w:t>.</w:t>
            </w:r>
          </w:p>
        </w:tc>
        <w:tc>
          <w:tcPr>
            <w:tcW w:w="708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C411A6" w:rsidTr="00DB056B">
        <w:tc>
          <w:tcPr>
            <w:tcW w:w="9067" w:type="dxa"/>
            <w:gridSpan w:val="3"/>
          </w:tcPr>
          <w:p w:rsidR="00C411A6" w:rsidRDefault="00C411A6" w:rsidP="00C411A6">
            <w:pPr>
              <w:ind w:firstLine="0"/>
              <w:rPr>
                <w:szCs w:val="28"/>
              </w:rPr>
            </w:pPr>
            <w:r>
              <w:t xml:space="preserve"> </w:t>
            </w:r>
            <w:proofErr w:type="spellStart"/>
            <w:r w:rsidRPr="00C411A6">
              <w:t>Водний</w:t>
            </w:r>
            <w:proofErr w:type="spellEnd"/>
            <w:r w:rsidRPr="00C411A6">
              <w:t xml:space="preserve"> режим. </w:t>
            </w:r>
            <w:proofErr w:type="spellStart"/>
            <w:r w:rsidRPr="00C411A6">
              <w:t>Визначення</w:t>
            </w:r>
            <w:proofErr w:type="spellEnd"/>
            <w:r w:rsidRPr="00C411A6">
              <w:t xml:space="preserve"> стану </w:t>
            </w:r>
            <w:proofErr w:type="spellStart"/>
            <w:r w:rsidRPr="00C411A6">
              <w:t>продихів</w:t>
            </w:r>
            <w:proofErr w:type="spellEnd"/>
            <w:r w:rsidRPr="00C411A6">
              <w:t xml:space="preserve"> та </w:t>
            </w:r>
            <w:proofErr w:type="spellStart"/>
            <w:r w:rsidRPr="00C411A6">
              <w:t>інтенсивності</w:t>
            </w:r>
            <w:proofErr w:type="spellEnd"/>
            <w:r w:rsidRPr="00C411A6">
              <w:t xml:space="preserve"> </w:t>
            </w:r>
            <w:proofErr w:type="spellStart"/>
            <w:r w:rsidRPr="00C411A6">
              <w:t>транспірації</w:t>
            </w:r>
            <w:proofErr w:type="spellEnd"/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411A6" w:rsidTr="00D03A15">
        <w:tc>
          <w:tcPr>
            <w:tcW w:w="988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371" w:type="dxa"/>
          </w:tcPr>
          <w:p w:rsidR="00C411A6" w:rsidRDefault="00D600B9" w:rsidP="00C411A6">
            <w:pPr>
              <w:ind w:firstLine="0"/>
              <w:rPr>
                <w:szCs w:val="28"/>
              </w:rPr>
            </w:pPr>
            <w:r w:rsidRPr="00D600B9">
              <w:rPr>
                <w:szCs w:val="28"/>
              </w:rPr>
              <w:t xml:space="preserve">Фотосинтез. </w:t>
            </w:r>
            <w:proofErr w:type="spellStart"/>
            <w:r w:rsidRPr="00D600B9">
              <w:rPr>
                <w:szCs w:val="28"/>
              </w:rPr>
              <w:t>Загальні</w:t>
            </w:r>
            <w:proofErr w:type="spellEnd"/>
            <w:r w:rsidRPr="00D600B9">
              <w:rPr>
                <w:szCs w:val="28"/>
              </w:rPr>
              <w:t xml:space="preserve"> </w:t>
            </w:r>
            <w:proofErr w:type="spellStart"/>
            <w:r w:rsidRPr="00D600B9">
              <w:rPr>
                <w:szCs w:val="28"/>
              </w:rPr>
              <w:t>уявлення</w:t>
            </w:r>
            <w:proofErr w:type="spellEnd"/>
            <w:r w:rsidRPr="00D600B9">
              <w:rPr>
                <w:szCs w:val="28"/>
              </w:rPr>
              <w:t xml:space="preserve"> про фотосинтез. </w:t>
            </w:r>
            <w:proofErr w:type="spellStart"/>
            <w:r w:rsidRPr="00D600B9">
              <w:rPr>
                <w:szCs w:val="28"/>
              </w:rPr>
              <w:t>Світлова</w:t>
            </w:r>
            <w:proofErr w:type="spellEnd"/>
            <w:r w:rsidRPr="00D600B9">
              <w:rPr>
                <w:szCs w:val="28"/>
              </w:rPr>
              <w:t xml:space="preserve"> фаза фотосинтезу.</w:t>
            </w:r>
          </w:p>
        </w:tc>
        <w:tc>
          <w:tcPr>
            <w:tcW w:w="708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E44D2A" w:rsidTr="00644948">
        <w:tc>
          <w:tcPr>
            <w:tcW w:w="9067" w:type="dxa"/>
            <w:gridSpan w:val="3"/>
          </w:tcPr>
          <w:p w:rsidR="00E44D2A" w:rsidRDefault="00E44D2A" w:rsidP="007352F5">
            <w:pPr>
              <w:ind w:firstLine="0"/>
              <w:rPr>
                <w:szCs w:val="28"/>
              </w:rPr>
            </w:pPr>
            <w:proofErr w:type="spellStart"/>
            <w:r w:rsidRPr="00D600B9">
              <w:rPr>
                <w:szCs w:val="28"/>
              </w:rPr>
              <w:lastRenderedPageBreak/>
              <w:t>Фізіологія</w:t>
            </w:r>
            <w:proofErr w:type="spellEnd"/>
            <w:r w:rsidRPr="00D600B9">
              <w:rPr>
                <w:szCs w:val="28"/>
              </w:rPr>
              <w:t xml:space="preserve"> </w:t>
            </w:r>
            <w:proofErr w:type="spellStart"/>
            <w:r w:rsidRPr="00D600B9">
              <w:rPr>
                <w:szCs w:val="28"/>
              </w:rPr>
              <w:t>рослинної</w:t>
            </w:r>
            <w:proofErr w:type="spellEnd"/>
            <w:r w:rsidRPr="00D600B9">
              <w:rPr>
                <w:szCs w:val="28"/>
              </w:rPr>
              <w:t xml:space="preserve"> </w:t>
            </w:r>
            <w:proofErr w:type="spellStart"/>
            <w:r w:rsidRPr="00D600B9">
              <w:rPr>
                <w:szCs w:val="28"/>
              </w:rPr>
              <w:t>клітини</w:t>
            </w:r>
            <w:proofErr w:type="spellEnd"/>
            <w:r w:rsidRPr="00D600B9">
              <w:rPr>
                <w:szCs w:val="28"/>
              </w:rPr>
              <w:t xml:space="preserve">. </w:t>
            </w:r>
            <w:proofErr w:type="spellStart"/>
            <w:r w:rsidRPr="00D600B9">
              <w:rPr>
                <w:szCs w:val="28"/>
              </w:rPr>
              <w:t>Ферменти</w:t>
            </w:r>
            <w:proofErr w:type="spellEnd"/>
            <w:r w:rsidRPr="00D600B9">
              <w:rPr>
                <w:szCs w:val="28"/>
              </w:rPr>
              <w:t xml:space="preserve"> </w:t>
            </w:r>
            <w:proofErr w:type="spellStart"/>
            <w:r w:rsidRPr="00D600B9">
              <w:rPr>
                <w:szCs w:val="28"/>
              </w:rPr>
              <w:t>рослинної</w:t>
            </w:r>
            <w:proofErr w:type="spellEnd"/>
            <w:r w:rsidRPr="00D600B9">
              <w:rPr>
                <w:szCs w:val="28"/>
              </w:rPr>
              <w:t xml:space="preserve"> </w:t>
            </w:r>
            <w:proofErr w:type="spellStart"/>
            <w:r w:rsidRPr="00D600B9">
              <w:rPr>
                <w:szCs w:val="28"/>
              </w:rPr>
              <w:t>клітини</w:t>
            </w:r>
            <w:proofErr w:type="spellEnd"/>
          </w:p>
        </w:tc>
        <w:tc>
          <w:tcPr>
            <w:tcW w:w="844" w:type="dxa"/>
          </w:tcPr>
          <w:p w:rsidR="00E44D2A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411A6" w:rsidTr="00D03A15">
        <w:tc>
          <w:tcPr>
            <w:tcW w:w="988" w:type="dxa"/>
          </w:tcPr>
          <w:p w:rsidR="00C411A6" w:rsidRDefault="00D600B9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371" w:type="dxa"/>
          </w:tcPr>
          <w:p w:rsidR="00C411A6" w:rsidRDefault="00D600B9" w:rsidP="00C411A6">
            <w:pPr>
              <w:ind w:firstLine="0"/>
            </w:pPr>
            <w:proofErr w:type="spellStart"/>
            <w:r w:rsidRPr="00D600B9">
              <w:t>Темнова</w:t>
            </w:r>
            <w:proofErr w:type="spellEnd"/>
            <w:r w:rsidRPr="00D600B9">
              <w:t xml:space="preserve"> фаза фотосинтезу. Синтез </w:t>
            </w:r>
            <w:proofErr w:type="spellStart"/>
            <w:r w:rsidRPr="00D600B9">
              <w:t>вуглеводів</w:t>
            </w:r>
            <w:proofErr w:type="spellEnd"/>
          </w:p>
        </w:tc>
        <w:tc>
          <w:tcPr>
            <w:tcW w:w="708" w:type="dxa"/>
          </w:tcPr>
          <w:p w:rsidR="00C411A6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E44D2A" w:rsidTr="008F4F58">
        <w:tc>
          <w:tcPr>
            <w:tcW w:w="9067" w:type="dxa"/>
            <w:gridSpan w:val="3"/>
          </w:tcPr>
          <w:p w:rsidR="00E44D2A" w:rsidRDefault="00E44D2A" w:rsidP="007352F5">
            <w:pPr>
              <w:ind w:firstLine="0"/>
              <w:rPr>
                <w:szCs w:val="28"/>
              </w:rPr>
            </w:pPr>
            <w:proofErr w:type="spellStart"/>
            <w:r w:rsidRPr="00762070">
              <w:rPr>
                <w:szCs w:val="28"/>
              </w:rPr>
              <w:t>Властивості</w:t>
            </w:r>
            <w:proofErr w:type="spellEnd"/>
            <w:r w:rsidRPr="00762070">
              <w:rPr>
                <w:szCs w:val="28"/>
              </w:rPr>
              <w:t xml:space="preserve"> </w:t>
            </w:r>
            <w:proofErr w:type="spellStart"/>
            <w:r w:rsidRPr="00762070">
              <w:rPr>
                <w:szCs w:val="28"/>
              </w:rPr>
              <w:t>пігментів</w:t>
            </w:r>
            <w:proofErr w:type="spellEnd"/>
            <w:r w:rsidRPr="00762070">
              <w:rPr>
                <w:szCs w:val="28"/>
              </w:rPr>
              <w:t xml:space="preserve"> зеленого листка</w:t>
            </w:r>
          </w:p>
        </w:tc>
        <w:tc>
          <w:tcPr>
            <w:tcW w:w="844" w:type="dxa"/>
          </w:tcPr>
          <w:p w:rsidR="00E44D2A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44D2A" w:rsidTr="00D03A15">
        <w:tc>
          <w:tcPr>
            <w:tcW w:w="988" w:type="dxa"/>
          </w:tcPr>
          <w:p w:rsidR="00E44D2A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371" w:type="dxa"/>
          </w:tcPr>
          <w:p w:rsidR="00E44D2A" w:rsidRPr="00D600B9" w:rsidRDefault="00E44D2A" w:rsidP="00C411A6">
            <w:pPr>
              <w:ind w:firstLine="0"/>
            </w:pPr>
            <w:proofErr w:type="spellStart"/>
            <w:r w:rsidRPr="00D600B9">
              <w:rPr>
                <w:szCs w:val="28"/>
              </w:rPr>
              <w:t>Дихання</w:t>
            </w:r>
            <w:proofErr w:type="spellEnd"/>
            <w:r w:rsidRPr="00D600B9">
              <w:rPr>
                <w:szCs w:val="28"/>
              </w:rPr>
              <w:t xml:space="preserve"> </w:t>
            </w:r>
            <w:proofErr w:type="spellStart"/>
            <w:r w:rsidRPr="00D600B9">
              <w:rPr>
                <w:szCs w:val="28"/>
              </w:rPr>
              <w:t>рослин</w:t>
            </w:r>
            <w:proofErr w:type="spellEnd"/>
            <w:r w:rsidRPr="00D600B9">
              <w:rPr>
                <w:szCs w:val="28"/>
              </w:rPr>
              <w:t>.</w:t>
            </w:r>
          </w:p>
        </w:tc>
        <w:tc>
          <w:tcPr>
            <w:tcW w:w="708" w:type="dxa"/>
          </w:tcPr>
          <w:p w:rsidR="00E44D2A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E44D2A" w:rsidRDefault="00E44D2A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C411A6" w:rsidTr="00D24434">
        <w:tc>
          <w:tcPr>
            <w:tcW w:w="9067" w:type="dxa"/>
            <w:gridSpan w:val="3"/>
          </w:tcPr>
          <w:p w:rsidR="00C411A6" w:rsidRDefault="00E44D2A" w:rsidP="00C411A6">
            <w:pPr>
              <w:ind w:firstLine="0"/>
              <w:rPr>
                <w:szCs w:val="28"/>
              </w:rPr>
            </w:pPr>
            <w:proofErr w:type="spellStart"/>
            <w:r w:rsidRPr="00762070">
              <w:rPr>
                <w:szCs w:val="28"/>
              </w:rPr>
              <w:t>Визначення</w:t>
            </w:r>
            <w:proofErr w:type="spellEnd"/>
            <w:r w:rsidRPr="00762070">
              <w:rPr>
                <w:szCs w:val="28"/>
              </w:rPr>
              <w:t xml:space="preserve"> </w:t>
            </w:r>
            <w:proofErr w:type="spellStart"/>
            <w:r w:rsidRPr="00762070">
              <w:rPr>
                <w:szCs w:val="28"/>
              </w:rPr>
              <w:t>вмісту</w:t>
            </w:r>
            <w:proofErr w:type="spellEnd"/>
            <w:r w:rsidRPr="00762070">
              <w:rPr>
                <w:szCs w:val="28"/>
              </w:rPr>
              <w:t xml:space="preserve"> </w:t>
            </w:r>
            <w:proofErr w:type="spellStart"/>
            <w:r w:rsidRPr="00762070">
              <w:rPr>
                <w:szCs w:val="28"/>
              </w:rPr>
              <w:t>хлорофілу</w:t>
            </w:r>
            <w:proofErr w:type="spellEnd"/>
            <w:r w:rsidRPr="00762070">
              <w:rPr>
                <w:szCs w:val="28"/>
              </w:rPr>
              <w:t xml:space="preserve"> в листках </w:t>
            </w:r>
            <w:proofErr w:type="spellStart"/>
            <w:r w:rsidRPr="00762070">
              <w:rPr>
                <w:szCs w:val="28"/>
              </w:rPr>
              <w:t>рослин</w:t>
            </w:r>
            <w:proofErr w:type="spellEnd"/>
          </w:p>
        </w:tc>
        <w:tc>
          <w:tcPr>
            <w:tcW w:w="844" w:type="dxa"/>
          </w:tcPr>
          <w:p w:rsidR="00C411A6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44D2A" w:rsidTr="00BC46E9">
        <w:tc>
          <w:tcPr>
            <w:tcW w:w="9911" w:type="dxa"/>
            <w:gridSpan w:val="4"/>
          </w:tcPr>
          <w:p w:rsidR="00E44D2A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ЗМІСТОВИЙ МОДУЛЬ</w:t>
            </w:r>
            <w:r w:rsidRPr="00E44D2A">
              <w:rPr>
                <w:szCs w:val="28"/>
              </w:rPr>
              <w:t xml:space="preserve"> 2. </w:t>
            </w:r>
            <w:proofErr w:type="spellStart"/>
            <w:r w:rsidRPr="00E44D2A">
              <w:rPr>
                <w:szCs w:val="28"/>
              </w:rPr>
              <w:t>Мінеральне</w:t>
            </w:r>
            <w:proofErr w:type="spellEnd"/>
            <w:r w:rsidRPr="00E44D2A">
              <w:rPr>
                <w:szCs w:val="28"/>
              </w:rPr>
              <w:t xml:space="preserve"> </w:t>
            </w:r>
            <w:proofErr w:type="spellStart"/>
            <w:r w:rsidRPr="00E44D2A">
              <w:rPr>
                <w:szCs w:val="28"/>
              </w:rPr>
              <w:t>живлення</w:t>
            </w:r>
            <w:proofErr w:type="spellEnd"/>
            <w:r w:rsidRPr="00E44D2A">
              <w:rPr>
                <w:szCs w:val="28"/>
              </w:rPr>
              <w:t xml:space="preserve"> та </w:t>
            </w:r>
            <w:proofErr w:type="spellStart"/>
            <w:r w:rsidRPr="00E44D2A">
              <w:rPr>
                <w:szCs w:val="28"/>
              </w:rPr>
              <w:t>інтегральні</w:t>
            </w:r>
            <w:proofErr w:type="spellEnd"/>
            <w:r w:rsidRPr="00E44D2A">
              <w:rPr>
                <w:szCs w:val="28"/>
              </w:rPr>
              <w:t xml:space="preserve"> </w:t>
            </w:r>
            <w:proofErr w:type="spellStart"/>
            <w:r w:rsidRPr="00E44D2A">
              <w:rPr>
                <w:szCs w:val="28"/>
              </w:rPr>
              <w:t>функції</w:t>
            </w:r>
            <w:proofErr w:type="spellEnd"/>
            <w:r w:rsidRPr="00E44D2A">
              <w:rPr>
                <w:szCs w:val="28"/>
              </w:rPr>
              <w:t xml:space="preserve"> </w:t>
            </w:r>
            <w:proofErr w:type="spellStart"/>
            <w:r w:rsidRPr="00E44D2A">
              <w:rPr>
                <w:szCs w:val="28"/>
              </w:rPr>
              <w:t>рослинного</w:t>
            </w:r>
            <w:proofErr w:type="spellEnd"/>
            <w:r w:rsidRPr="00E44D2A">
              <w:rPr>
                <w:szCs w:val="28"/>
              </w:rPr>
              <w:t xml:space="preserve"> </w:t>
            </w:r>
            <w:proofErr w:type="spellStart"/>
            <w:r w:rsidRPr="00E44D2A">
              <w:rPr>
                <w:szCs w:val="28"/>
              </w:rPr>
              <w:t>організму</w:t>
            </w:r>
            <w:proofErr w:type="spellEnd"/>
            <w:r w:rsidRPr="00E44D2A">
              <w:rPr>
                <w:szCs w:val="28"/>
              </w:rPr>
              <w:t>.</w:t>
            </w:r>
          </w:p>
        </w:tc>
      </w:tr>
      <w:tr w:rsidR="00C411A6" w:rsidTr="00256307">
        <w:tc>
          <w:tcPr>
            <w:tcW w:w="988" w:type="dxa"/>
          </w:tcPr>
          <w:p w:rsidR="00C411A6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371" w:type="dxa"/>
          </w:tcPr>
          <w:p w:rsidR="00C411A6" w:rsidRDefault="00E44D2A" w:rsidP="00C411A6">
            <w:pPr>
              <w:ind w:firstLine="0"/>
              <w:rPr>
                <w:szCs w:val="28"/>
              </w:rPr>
            </w:pPr>
            <w:proofErr w:type="spellStart"/>
            <w:r w:rsidRPr="00E44D2A">
              <w:rPr>
                <w:szCs w:val="28"/>
              </w:rPr>
              <w:t>Мінеральне</w:t>
            </w:r>
            <w:proofErr w:type="spellEnd"/>
            <w:r w:rsidRPr="00E44D2A">
              <w:rPr>
                <w:szCs w:val="28"/>
              </w:rPr>
              <w:t xml:space="preserve"> </w:t>
            </w:r>
            <w:proofErr w:type="spellStart"/>
            <w:r w:rsidRPr="00E44D2A">
              <w:rPr>
                <w:szCs w:val="28"/>
              </w:rPr>
              <w:t>живлення</w:t>
            </w:r>
            <w:proofErr w:type="spellEnd"/>
            <w:r w:rsidRPr="00E44D2A">
              <w:rPr>
                <w:szCs w:val="28"/>
              </w:rPr>
              <w:t xml:space="preserve"> </w:t>
            </w:r>
            <w:proofErr w:type="spellStart"/>
            <w:r w:rsidRPr="00E44D2A">
              <w:rPr>
                <w:szCs w:val="28"/>
              </w:rPr>
              <w:t>рослин</w:t>
            </w:r>
            <w:proofErr w:type="spellEnd"/>
            <w:r w:rsidRPr="00E44D2A">
              <w:rPr>
                <w:szCs w:val="28"/>
              </w:rPr>
              <w:t xml:space="preserve">. Азот, фосфор, </w:t>
            </w:r>
            <w:proofErr w:type="spellStart"/>
            <w:r w:rsidRPr="00E44D2A">
              <w:rPr>
                <w:szCs w:val="28"/>
              </w:rPr>
              <w:t>сірка</w:t>
            </w:r>
            <w:proofErr w:type="spellEnd"/>
            <w:r w:rsidRPr="00E44D2A">
              <w:rPr>
                <w:szCs w:val="28"/>
              </w:rPr>
              <w:t>.</w:t>
            </w:r>
          </w:p>
        </w:tc>
        <w:tc>
          <w:tcPr>
            <w:tcW w:w="708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E44D2A" w:rsidTr="009B0D1D">
        <w:tc>
          <w:tcPr>
            <w:tcW w:w="9067" w:type="dxa"/>
            <w:gridSpan w:val="3"/>
          </w:tcPr>
          <w:p w:rsidR="00E44D2A" w:rsidRDefault="00E44D2A" w:rsidP="007352F5">
            <w:pPr>
              <w:ind w:firstLine="0"/>
              <w:rPr>
                <w:szCs w:val="28"/>
              </w:rPr>
            </w:pPr>
            <w:proofErr w:type="spellStart"/>
            <w:r w:rsidRPr="00E44D2A">
              <w:rPr>
                <w:szCs w:val="28"/>
              </w:rPr>
              <w:t>Визначення</w:t>
            </w:r>
            <w:proofErr w:type="spellEnd"/>
            <w:r w:rsidRPr="00E44D2A">
              <w:rPr>
                <w:szCs w:val="28"/>
              </w:rPr>
              <w:t xml:space="preserve"> </w:t>
            </w:r>
            <w:proofErr w:type="spellStart"/>
            <w:r w:rsidRPr="00E44D2A">
              <w:rPr>
                <w:szCs w:val="28"/>
              </w:rPr>
              <w:t>вмісту</w:t>
            </w:r>
            <w:proofErr w:type="spellEnd"/>
            <w:r w:rsidRPr="00E44D2A">
              <w:rPr>
                <w:szCs w:val="28"/>
              </w:rPr>
              <w:t xml:space="preserve"> пероксиду </w:t>
            </w:r>
            <w:proofErr w:type="spellStart"/>
            <w:r w:rsidRPr="00E44D2A">
              <w:rPr>
                <w:szCs w:val="28"/>
              </w:rPr>
              <w:t>водню</w:t>
            </w:r>
            <w:proofErr w:type="spellEnd"/>
            <w:r w:rsidRPr="00E44D2A">
              <w:rPr>
                <w:szCs w:val="28"/>
              </w:rPr>
              <w:t xml:space="preserve"> у </w:t>
            </w:r>
            <w:proofErr w:type="spellStart"/>
            <w:r w:rsidRPr="00E44D2A">
              <w:rPr>
                <w:szCs w:val="28"/>
              </w:rPr>
              <w:t>рослинному</w:t>
            </w:r>
            <w:proofErr w:type="spellEnd"/>
            <w:r w:rsidRPr="00E44D2A">
              <w:rPr>
                <w:szCs w:val="28"/>
              </w:rPr>
              <w:t xml:space="preserve"> </w:t>
            </w:r>
            <w:proofErr w:type="spellStart"/>
            <w:r w:rsidRPr="00E44D2A">
              <w:rPr>
                <w:szCs w:val="28"/>
              </w:rPr>
              <w:t>матеріалі</w:t>
            </w:r>
            <w:proofErr w:type="spellEnd"/>
          </w:p>
        </w:tc>
        <w:tc>
          <w:tcPr>
            <w:tcW w:w="844" w:type="dxa"/>
          </w:tcPr>
          <w:p w:rsidR="00E44D2A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44D2A" w:rsidTr="00256307">
        <w:tc>
          <w:tcPr>
            <w:tcW w:w="988" w:type="dxa"/>
          </w:tcPr>
          <w:p w:rsidR="00E44D2A" w:rsidRDefault="00E44D2A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371" w:type="dxa"/>
          </w:tcPr>
          <w:p w:rsidR="00E44D2A" w:rsidRPr="00E44D2A" w:rsidRDefault="00B97EF3" w:rsidP="00C411A6">
            <w:pPr>
              <w:ind w:firstLine="0"/>
              <w:rPr>
                <w:szCs w:val="28"/>
              </w:rPr>
            </w:pPr>
            <w:proofErr w:type="spellStart"/>
            <w:r w:rsidRPr="00B97EF3">
              <w:rPr>
                <w:szCs w:val="28"/>
              </w:rPr>
              <w:t>Мінеральне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живлення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рослин</w:t>
            </w:r>
            <w:proofErr w:type="spellEnd"/>
            <w:r w:rsidRPr="00B97EF3">
              <w:rPr>
                <w:szCs w:val="28"/>
              </w:rPr>
              <w:t xml:space="preserve">. </w:t>
            </w:r>
            <w:proofErr w:type="spellStart"/>
            <w:r w:rsidRPr="00B97EF3">
              <w:rPr>
                <w:szCs w:val="28"/>
              </w:rPr>
              <w:t>Біометали</w:t>
            </w:r>
            <w:proofErr w:type="spellEnd"/>
          </w:p>
        </w:tc>
        <w:tc>
          <w:tcPr>
            <w:tcW w:w="708" w:type="dxa"/>
          </w:tcPr>
          <w:p w:rsidR="00E44D2A" w:rsidRDefault="00E75C1E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E44D2A" w:rsidRDefault="00E44D2A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B97EF3" w:rsidTr="00DF3B8D">
        <w:tc>
          <w:tcPr>
            <w:tcW w:w="9067" w:type="dxa"/>
            <w:gridSpan w:val="3"/>
          </w:tcPr>
          <w:p w:rsidR="00B97EF3" w:rsidRDefault="00B97EF3" w:rsidP="00B97EF3">
            <w:pPr>
              <w:ind w:firstLine="0"/>
              <w:rPr>
                <w:szCs w:val="28"/>
              </w:rPr>
            </w:pPr>
            <w:proofErr w:type="spellStart"/>
            <w:r w:rsidRPr="00B97EF3">
              <w:rPr>
                <w:szCs w:val="28"/>
              </w:rPr>
              <w:t>Мінеральне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живлення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рослин</w:t>
            </w:r>
            <w:proofErr w:type="spellEnd"/>
            <w:r w:rsidRPr="00B97EF3">
              <w:rPr>
                <w:szCs w:val="28"/>
              </w:rPr>
              <w:t xml:space="preserve">. </w:t>
            </w:r>
            <w:proofErr w:type="spellStart"/>
            <w:r w:rsidRPr="00B97EF3">
              <w:rPr>
                <w:szCs w:val="28"/>
              </w:rPr>
              <w:t>Мікрохімічний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аналіз</w:t>
            </w:r>
            <w:proofErr w:type="spellEnd"/>
            <w:r w:rsidRPr="00B97EF3">
              <w:rPr>
                <w:szCs w:val="28"/>
              </w:rPr>
              <w:t xml:space="preserve"> золи </w:t>
            </w:r>
            <w:proofErr w:type="spellStart"/>
            <w:r w:rsidRPr="00B97EF3">
              <w:rPr>
                <w:szCs w:val="28"/>
              </w:rPr>
              <w:t>рослин</w:t>
            </w:r>
            <w:proofErr w:type="spellEnd"/>
          </w:p>
        </w:tc>
        <w:tc>
          <w:tcPr>
            <w:tcW w:w="844" w:type="dxa"/>
          </w:tcPr>
          <w:p w:rsidR="00B97EF3" w:rsidRDefault="007352F5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411A6" w:rsidTr="00D03A15">
        <w:tc>
          <w:tcPr>
            <w:tcW w:w="988" w:type="dxa"/>
          </w:tcPr>
          <w:p w:rsidR="00C411A6" w:rsidRDefault="00B97EF3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371" w:type="dxa"/>
          </w:tcPr>
          <w:p w:rsidR="00C411A6" w:rsidRDefault="00B97EF3" w:rsidP="00B97EF3">
            <w:pPr>
              <w:ind w:firstLine="0"/>
            </w:pPr>
            <w:proofErr w:type="spellStart"/>
            <w:r w:rsidRPr="00B97EF3">
              <w:t>Ріст</w:t>
            </w:r>
            <w:proofErr w:type="spellEnd"/>
            <w:r w:rsidRPr="00B97EF3">
              <w:t xml:space="preserve"> </w:t>
            </w:r>
            <w:r>
              <w:t xml:space="preserve"> </w:t>
            </w:r>
            <w:proofErr w:type="spellStart"/>
            <w:r w:rsidRPr="00B97EF3">
              <w:t>рослин</w:t>
            </w:r>
            <w:proofErr w:type="spellEnd"/>
          </w:p>
        </w:tc>
        <w:tc>
          <w:tcPr>
            <w:tcW w:w="708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C411A6" w:rsidTr="006B40C3">
        <w:tc>
          <w:tcPr>
            <w:tcW w:w="9067" w:type="dxa"/>
            <w:gridSpan w:val="3"/>
          </w:tcPr>
          <w:p w:rsidR="00C411A6" w:rsidRDefault="00B97EF3" w:rsidP="00C411A6">
            <w:pPr>
              <w:ind w:firstLine="0"/>
              <w:rPr>
                <w:szCs w:val="28"/>
              </w:rPr>
            </w:pPr>
            <w:proofErr w:type="spellStart"/>
            <w:r w:rsidRPr="00B97EF3">
              <w:rPr>
                <w:szCs w:val="28"/>
              </w:rPr>
              <w:t>Визначення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вмісту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проліну</w:t>
            </w:r>
            <w:proofErr w:type="spellEnd"/>
            <w:r w:rsidRPr="00B97EF3">
              <w:rPr>
                <w:szCs w:val="28"/>
              </w:rPr>
              <w:t xml:space="preserve"> у </w:t>
            </w:r>
            <w:proofErr w:type="spellStart"/>
            <w:r w:rsidRPr="00B97EF3">
              <w:rPr>
                <w:szCs w:val="28"/>
              </w:rPr>
              <w:t>рослинному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матеріалі</w:t>
            </w:r>
            <w:proofErr w:type="spellEnd"/>
          </w:p>
        </w:tc>
        <w:tc>
          <w:tcPr>
            <w:tcW w:w="844" w:type="dxa"/>
          </w:tcPr>
          <w:p w:rsidR="00C411A6" w:rsidRDefault="007352F5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411A6" w:rsidTr="00D03A15">
        <w:tc>
          <w:tcPr>
            <w:tcW w:w="988" w:type="dxa"/>
          </w:tcPr>
          <w:p w:rsidR="00C411A6" w:rsidRDefault="00B97EF3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</w:p>
        </w:tc>
        <w:tc>
          <w:tcPr>
            <w:tcW w:w="7371" w:type="dxa"/>
          </w:tcPr>
          <w:p w:rsidR="00C411A6" w:rsidRDefault="00B97EF3" w:rsidP="00B97EF3">
            <w:pPr>
              <w:ind w:firstLine="0"/>
            </w:pPr>
            <w:proofErr w:type="spellStart"/>
            <w:r>
              <w:t>Р</w:t>
            </w:r>
            <w:r w:rsidRPr="00B97EF3">
              <w:t>озвиток</w:t>
            </w:r>
            <w:proofErr w:type="spellEnd"/>
            <w:r w:rsidRPr="00B97EF3">
              <w:t xml:space="preserve"> </w:t>
            </w:r>
            <w:proofErr w:type="spellStart"/>
            <w:r w:rsidRPr="00B97EF3">
              <w:t>рослин</w:t>
            </w:r>
            <w:proofErr w:type="spellEnd"/>
            <w:r w:rsidRPr="00B97EF3">
              <w:t xml:space="preserve"> </w:t>
            </w:r>
          </w:p>
        </w:tc>
        <w:tc>
          <w:tcPr>
            <w:tcW w:w="708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C411A6" w:rsidTr="00041358">
        <w:tc>
          <w:tcPr>
            <w:tcW w:w="9067" w:type="dxa"/>
            <w:gridSpan w:val="3"/>
          </w:tcPr>
          <w:p w:rsidR="00C411A6" w:rsidRDefault="00B97EF3" w:rsidP="00C411A6">
            <w:pPr>
              <w:ind w:firstLine="0"/>
              <w:rPr>
                <w:szCs w:val="28"/>
              </w:rPr>
            </w:pPr>
            <w:proofErr w:type="spellStart"/>
            <w:r w:rsidRPr="00B97EF3">
              <w:rPr>
                <w:szCs w:val="28"/>
              </w:rPr>
              <w:t>Мінеральне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живлення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рослин</w:t>
            </w:r>
            <w:proofErr w:type="spellEnd"/>
            <w:r w:rsidRPr="00B97EF3">
              <w:rPr>
                <w:szCs w:val="28"/>
              </w:rPr>
              <w:t xml:space="preserve">. </w:t>
            </w:r>
            <w:proofErr w:type="spellStart"/>
            <w:r w:rsidRPr="00B97EF3">
              <w:rPr>
                <w:szCs w:val="28"/>
              </w:rPr>
              <w:t>Фізіологічна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кислотність</w:t>
            </w:r>
            <w:proofErr w:type="spellEnd"/>
            <w:r w:rsidRPr="00B97EF3">
              <w:rPr>
                <w:szCs w:val="28"/>
              </w:rPr>
              <w:t xml:space="preserve"> і </w:t>
            </w:r>
            <w:proofErr w:type="spellStart"/>
            <w:r w:rsidRPr="00B97EF3">
              <w:rPr>
                <w:szCs w:val="28"/>
              </w:rPr>
              <w:t>лужність</w:t>
            </w:r>
            <w:proofErr w:type="spellEnd"/>
            <w:r w:rsidRPr="00B97EF3">
              <w:rPr>
                <w:szCs w:val="28"/>
              </w:rPr>
              <w:t xml:space="preserve"> солей. </w:t>
            </w:r>
            <w:proofErr w:type="spellStart"/>
            <w:r w:rsidRPr="00B97EF3">
              <w:rPr>
                <w:szCs w:val="28"/>
              </w:rPr>
              <w:t>Антагонізм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іонів</w:t>
            </w:r>
            <w:proofErr w:type="spellEnd"/>
          </w:p>
        </w:tc>
        <w:tc>
          <w:tcPr>
            <w:tcW w:w="844" w:type="dxa"/>
          </w:tcPr>
          <w:p w:rsidR="00C411A6" w:rsidRDefault="007352F5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411A6" w:rsidTr="00D03A15">
        <w:tc>
          <w:tcPr>
            <w:tcW w:w="988" w:type="dxa"/>
          </w:tcPr>
          <w:p w:rsidR="00C411A6" w:rsidRDefault="007352F5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371" w:type="dxa"/>
          </w:tcPr>
          <w:p w:rsidR="00C411A6" w:rsidRDefault="00B97EF3" w:rsidP="00C411A6">
            <w:pPr>
              <w:ind w:firstLine="0"/>
            </w:pPr>
            <w:proofErr w:type="spellStart"/>
            <w:r w:rsidRPr="00B97EF3">
              <w:t>Адаптація</w:t>
            </w:r>
            <w:proofErr w:type="spellEnd"/>
            <w:r w:rsidRPr="00B97EF3">
              <w:t xml:space="preserve"> </w:t>
            </w:r>
            <w:proofErr w:type="spellStart"/>
            <w:r w:rsidRPr="00B97EF3">
              <w:t>рослин</w:t>
            </w:r>
            <w:proofErr w:type="spellEnd"/>
            <w:r w:rsidRPr="00B97EF3">
              <w:t xml:space="preserve"> до умов </w:t>
            </w:r>
            <w:proofErr w:type="spellStart"/>
            <w:r w:rsidRPr="00B97EF3">
              <w:t>навколишнього</w:t>
            </w:r>
            <w:proofErr w:type="spellEnd"/>
            <w:r w:rsidRPr="00B97EF3">
              <w:t xml:space="preserve"> </w:t>
            </w:r>
            <w:proofErr w:type="spellStart"/>
            <w:r w:rsidRPr="00B97EF3">
              <w:t>середовища</w:t>
            </w:r>
            <w:proofErr w:type="spellEnd"/>
            <w:r w:rsidRPr="00B97EF3">
              <w:t>.</w:t>
            </w:r>
          </w:p>
        </w:tc>
        <w:tc>
          <w:tcPr>
            <w:tcW w:w="708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E75C1E" w:rsidTr="00C6434A">
        <w:tc>
          <w:tcPr>
            <w:tcW w:w="9067" w:type="dxa"/>
            <w:gridSpan w:val="3"/>
          </w:tcPr>
          <w:p w:rsidR="00E75C1E" w:rsidRDefault="00E75C1E" w:rsidP="007352F5">
            <w:pPr>
              <w:ind w:firstLine="0"/>
              <w:rPr>
                <w:szCs w:val="28"/>
              </w:rPr>
            </w:pPr>
            <w:proofErr w:type="spellStart"/>
            <w:r w:rsidRPr="00E75C1E">
              <w:t>Визначення</w:t>
            </w:r>
            <w:proofErr w:type="spellEnd"/>
            <w:r w:rsidRPr="00E75C1E">
              <w:t xml:space="preserve"> </w:t>
            </w:r>
            <w:proofErr w:type="spellStart"/>
            <w:r w:rsidRPr="00E75C1E">
              <w:t>жаростійкості</w:t>
            </w:r>
            <w:proofErr w:type="spellEnd"/>
            <w:r w:rsidRPr="00E75C1E">
              <w:t xml:space="preserve"> </w:t>
            </w:r>
            <w:proofErr w:type="spellStart"/>
            <w:r w:rsidRPr="00E75C1E">
              <w:t>рослин</w:t>
            </w:r>
            <w:proofErr w:type="spellEnd"/>
          </w:p>
        </w:tc>
        <w:tc>
          <w:tcPr>
            <w:tcW w:w="844" w:type="dxa"/>
          </w:tcPr>
          <w:p w:rsidR="00E75C1E" w:rsidRDefault="00E75C1E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75C1E" w:rsidTr="00D03A15">
        <w:tc>
          <w:tcPr>
            <w:tcW w:w="988" w:type="dxa"/>
          </w:tcPr>
          <w:p w:rsidR="00E75C1E" w:rsidRDefault="007352F5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371" w:type="dxa"/>
          </w:tcPr>
          <w:p w:rsidR="00E75C1E" w:rsidRPr="00B97EF3" w:rsidRDefault="00E75C1E" w:rsidP="00C411A6">
            <w:pPr>
              <w:ind w:firstLine="0"/>
            </w:pPr>
            <w:proofErr w:type="spellStart"/>
            <w:r w:rsidRPr="001E741B">
              <w:t>Стійкість</w:t>
            </w:r>
            <w:proofErr w:type="spellEnd"/>
            <w:r w:rsidRPr="001E741B">
              <w:t xml:space="preserve"> </w:t>
            </w:r>
            <w:proofErr w:type="spellStart"/>
            <w:r w:rsidRPr="001E741B">
              <w:t>рослин</w:t>
            </w:r>
            <w:proofErr w:type="spellEnd"/>
            <w:r w:rsidRPr="001E741B">
              <w:t xml:space="preserve"> до </w:t>
            </w:r>
            <w:proofErr w:type="spellStart"/>
            <w:r w:rsidRPr="001E741B">
              <w:t>абіотичних</w:t>
            </w:r>
            <w:proofErr w:type="spellEnd"/>
            <w:r w:rsidRPr="001E741B">
              <w:t xml:space="preserve"> </w:t>
            </w:r>
            <w:proofErr w:type="spellStart"/>
            <w:r w:rsidRPr="001E741B">
              <w:t>стресорів</w:t>
            </w:r>
            <w:proofErr w:type="spellEnd"/>
            <w:r w:rsidRPr="001E741B">
              <w:t>.</w:t>
            </w:r>
          </w:p>
        </w:tc>
        <w:tc>
          <w:tcPr>
            <w:tcW w:w="708" w:type="dxa"/>
          </w:tcPr>
          <w:p w:rsidR="00E75C1E" w:rsidRDefault="007352F5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E75C1E" w:rsidRDefault="00E75C1E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C411A6" w:rsidTr="00C277A1">
        <w:tc>
          <w:tcPr>
            <w:tcW w:w="9067" w:type="dxa"/>
            <w:gridSpan w:val="3"/>
          </w:tcPr>
          <w:p w:rsidR="00C411A6" w:rsidRDefault="00B97EF3" w:rsidP="00C411A6">
            <w:pPr>
              <w:ind w:firstLine="0"/>
              <w:rPr>
                <w:szCs w:val="28"/>
              </w:rPr>
            </w:pPr>
            <w:proofErr w:type="spellStart"/>
            <w:r w:rsidRPr="00B97EF3">
              <w:rPr>
                <w:szCs w:val="28"/>
              </w:rPr>
              <w:t>Визначення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активності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пероксидази</w:t>
            </w:r>
            <w:proofErr w:type="spellEnd"/>
            <w:r w:rsidRPr="00B97EF3">
              <w:rPr>
                <w:szCs w:val="28"/>
              </w:rPr>
              <w:t xml:space="preserve"> як маркера </w:t>
            </w:r>
            <w:proofErr w:type="spellStart"/>
            <w:r w:rsidRPr="00B97EF3">
              <w:rPr>
                <w:szCs w:val="28"/>
              </w:rPr>
              <w:t>стресу</w:t>
            </w:r>
            <w:proofErr w:type="spellEnd"/>
            <w:r w:rsidRPr="00B97EF3">
              <w:rPr>
                <w:szCs w:val="28"/>
              </w:rPr>
              <w:t xml:space="preserve"> </w:t>
            </w:r>
            <w:proofErr w:type="spellStart"/>
            <w:r w:rsidRPr="00B97EF3">
              <w:rPr>
                <w:szCs w:val="28"/>
              </w:rPr>
              <w:t>рослин</w:t>
            </w:r>
            <w:proofErr w:type="spellEnd"/>
          </w:p>
        </w:tc>
        <w:tc>
          <w:tcPr>
            <w:tcW w:w="844" w:type="dxa"/>
          </w:tcPr>
          <w:p w:rsidR="00C411A6" w:rsidRDefault="00B97EF3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411A6" w:rsidTr="00D03A15">
        <w:tc>
          <w:tcPr>
            <w:tcW w:w="988" w:type="dxa"/>
          </w:tcPr>
          <w:p w:rsidR="00C411A6" w:rsidRDefault="007352F5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7371" w:type="dxa"/>
          </w:tcPr>
          <w:p w:rsidR="00C411A6" w:rsidRDefault="007352F5" w:rsidP="00C411A6">
            <w:pPr>
              <w:ind w:firstLine="0"/>
            </w:pPr>
            <w:proofErr w:type="spellStart"/>
            <w:r w:rsidRPr="007352F5">
              <w:t>Стійкість</w:t>
            </w:r>
            <w:proofErr w:type="spellEnd"/>
            <w:r w:rsidRPr="007352F5">
              <w:t xml:space="preserve"> </w:t>
            </w:r>
            <w:proofErr w:type="spellStart"/>
            <w:r w:rsidRPr="007352F5">
              <w:t>рослин</w:t>
            </w:r>
            <w:proofErr w:type="spellEnd"/>
            <w:r w:rsidRPr="007352F5">
              <w:t xml:space="preserve"> до </w:t>
            </w:r>
            <w:proofErr w:type="spellStart"/>
            <w:r w:rsidRPr="007352F5">
              <w:t>біотичних</w:t>
            </w:r>
            <w:proofErr w:type="spellEnd"/>
            <w:r w:rsidRPr="007352F5">
              <w:t xml:space="preserve"> </w:t>
            </w:r>
            <w:proofErr w:type="spellStart"/>
            <w:r w:rsidRPr="007352F5">
              <w:t>стресорів</w:t>
            </w:r>
            <w:proofErr w:type="spellEnd"/>
          </w:p>
        </w:tc>
        <w:tc>
          <w:tcPr>
            <w:tcW w:w="708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44" w:type="dxa"/>
          </w:tcPr>
          <w:p w:rsidR="00C411A6" w:rsidRDefault="00C411A6" w:rsidP="00C411A6">
            <w:pPr>
              <w:ind w:firstLine="0"/>
              <w:jc w:val="center"/>
              <w:rPr>
                <w:szCs w:val="28"/>
              </w:rPr>
            </w:pPr>
          </w:p>
        </w:tc>
      </w:tr>
      <w:tr w:rsidR="00556CF4" w:rsidTr="006F4845">
        <w:tc>
          <w:tcPr>
            <w:tcW w:w="9067" w:type="dxa"/>
            <w:gridSpan w:val="3"/>
          </w:tcPr>
          <w:p w:rsidR="00556CF4" w:rsidRDefault="00556CF4" w:rsidP="00556CF4">
            <w:pPr>
              <w:ind w:firstLine="0"/>
              <w:rPr>
                <w:szCs w:val="28"/>
              </w:rPr>
            </w:pPr>
            <w:proofErr w:type="spellStart"/>
            <w:r w:rsidRPr="00B97EF3">
              <w:t>Визначення</w:t>
            </w:r>
            <w:proofErr w:type="spellEnd"/>
            <w:r w:rsidRPr="00B97EF3">
              <w:t xml:space="preserve"> </w:t>
            </w:r>
            <w:proofErr w:type="spellStart"/>
            <w:r w:rsidRPr="00B97EF3">
              <w:t>вмісту</w:t>
            </w:r>
            <w:proofErr w:type="spellEnd"/>
            <w:r w:rsidRPr="00B97EF3">
              <w:t xml:space="preserve"> </w:t>
            </w:r>
            <w:proofErr w:type="spellStart"/>
            <w:r w:rsidRPr="00B97EF3">
              <w:t>малонового</w:t>
            </w:r>
            <w:proofErr w:type="spellEnd"/>
            <w:r w:rsidRPr="00B97EF3">
              <w:t xml:space="preserve"> </w:t>
            </w:r>
            <w:proofErr w:type="spellStart"/>
            <w:r w:rsidRPr="00B97EF3">
              <w:t>діальдегіду</w:t>
            </w:r>
            <w:proofErr w:type="spellEnd"/>
            <w:r w:rsidRPr="00B97EF3">
              <w:t xml:space="preserve"> у </w:t>
            </w:r>
            <w:proofErr w:type="spellStart"/>
            <w:r w:rsidRPr="00B97EF3">
              <w:t>рослинному</w:t>
            </w:r>
            <w:proofErr w:type="spellEnd"/>
            <w:r w:rsidRPr="00B97EF3">
              <w:t xml:space="preserve"> </w:t>
            </w:r>
            <w:proofErr w:type="spellStart"/>
            <w:r w:rsidRPr="00B97EF3">
              <w:t>матеріалі</w:t>
            </w:r>
            <w:proofErr w:type="spellEnd"/>
          </w:p>
        </w:tc>
        <w:tc>
          <w:tcPr>
            <w:tcW w:w="844" w:type="dxa"/>
          </w:tcPr>
          <w:p w:rsidR="00556CF4" w:rsidRDefault="00556CF4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56CF4" w:rsidTr="00D03A15">
        <w:tc>
          <w:tcPr>
            <w:tcW w:w="988" w:type="dxa"/>
          </w:tcPr>
          <w:p w:rsidR="00556CF4" w:rsidRDefault="00556CF4" w:rsidP="00C411A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7371" w:type="dxa"/>
          </w:tcPr>
          <w:p w:rsidR="00556CF4" w:rsidRPr="007352F5" w:rsidRDefault="00556CF4" w:rsidP="00C411A6">
            <w:pPr>
              <w:ind w:firstLine="0"/>
            </w:pPr>
            <w:proofErr w:type="spellStart"/>
            <w:r>
              <w:t>Всього</w:t>
            </w:r>
            <w:proofErr w:type="spellEnd"/>
            <w:r>
              <w:t>:</w:t>
            </w:r>
          </w:p>
        </w:tc>
        <w:tc>
          <w:tcPr>
            <w:tcW w:w="708" w:type="dxa"/>
          </w:tcPr>
          <w:p w:rsidR="00556CF4" w:rsidRDefault="00556CF4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844" w:type="dxa"/>
          </w:tcPr>
          <w:p w:rsidR="00556CF4" w:rsidRDefault="00556CF4" w:rsidP="00C411A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</w:tbl>
    <w:p w:rsidR="00395938" w:rsidRPr="002735B4" w:rsidRDefault="00395938" w:rsidP="00302A13">
      <w:pPr>
        <w:ind w:firstLine="0"/>
        <w:jc w:val="center"/>
        <w:rPr>
          <w:szCs w:val="28"/>
        </w:rPr>
      </w:pPr>
    </w:p>
    <w:p w:rsidR="00443544" w:rsidRPr="009737ED" w:rsidRDefault="00443544" w:rsidP="00443544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9737ED">
        <w:rPr>
          <w:b/>
          <w:szCs w:val="28"/>
        </w:rPr>
        <w:t>Рекомендована література</w:t>
      </w:r>
    </w:p>
    <w:p w:rsidR="00443544" w:rsidRPr="009737ED" w:rsidRDefault="00443544" w:rsidP="00443544">
      <w:pPr>
        <w:shd w:val="clear" w:color="auto" w:fill="FFFFFF"/>
        <w:jc w:val="center"/>
        <w:rPr>
          <w:b/>
          <w:bCs/>
          <w:spacing w:val="-6"/>
          <w:szCs w:val="28"/>
        </w:rPr>
      </w:pPr>
      <w:r>
        <w:rPr>
          <w:b/>
          <w:bCs/>
          <w:spacing w:val="-6"/>
          <w:szCs w:val="28"/>
        </w:rPr>
        <w:t>Основна:</w:t>
      </w:r>
    </w:p>
    <w:p w:rsidR="00443544" w:rsidRPr="003A5D70" w:rsidRDefault="00443544" w:rsidP="00443544">
      <w:pPr>
        <w:shd w:val="clear" w:color="auto" w:fill="FFFFFF"/>
        <w:jc w:val="both"/>
        <w:rPr>
          <w:szCs w:val="28"/>
        </w:rPr>
      </w:pPr>
      <w:r w:rsidRPr="003A5D70">
        <w:rPr>
          <w:szCs w:val="28"/>
        </w:rPr>
        <w:t>1.</w:t>
      </w:r>
      <w:r w:rsidRPr="003A5D70">
        <w:rPr>
          <w:szCs w:val="28"/>
        </w:rPr>
        <w:tab/>
        <w:t xml:space="preserve">Полевой В.В. </w:t>
      </w:r>
      <w:proofErr w:type="spellStart"/>
      <w:r w:rsidRPr="003A5D70">
        <w:rPr>
          <w:szCs w:val="28"/>
        </w:rPr>
        <w:t>Физиология</w:t>
      </w:r>
      <w:proofErr w:type="spellEnd"/>
      <w:r w:rsidRPr="003A5D70">
        <w:rPr>
          <w:szCs w:val="28"/>
        </w:rPr>
        <w:t xml:space="preserve"> </w:t>
      </w:r>
      <w:proofErr w:type="spellStart"/>
      <w:r w:rsidRPr="003A5D70">
        <w:rPr>
          <w:szCs w:val="28"/>
        </w:rPr>
        <w:t>растений</w:t>
      </w:r>
      <w:proofErr w:type="spellEnd"/>
      <w:r w:rsidRPr="003A5D70">
        <w:rPr>
          <w:szCs w:val="28"/>
        </w:rPr>
        <w:t>. – М.:</w:t>
      </w:r>
      <w:proofErr w:type="spellStart"/>
      <w:r w:rsidRPr="003A5D70">
        <w:rPr>
          <w:szCs w:val="28"/>
        </w:rPr>
        <w:t>Высшая</w:t>
      </w:r>
      <w:proofErr w:type="spellEnd"/>
      <w:r w:rsidRPr="003A5D70">
        <w:rPr>
          <w:szCs w:val="28"/>
        </w:rPr>
        <w:t xml:space="preserve"> школа. 1989.</w:t>
      </w:r>
    </w:p>
    <w:p w:rsidR="00443544" w:rsidRPr="003A5D70" w:rsidRDefault="00443544" w:rsidP="00443544">
      <w:pPr>
        <w:shd w:val="clear" w:color="auto" w:fill="FFFFFF"/>
        <w:jc w:val="both"/>
        <w:rPr>
          <w:szCs w:val="28"/>
        </w:rPr>
      </w:pPr>
      <w:r w:rsidRPr="003A5D70">
        <w:rPr>
          <w:szCs w:val="28"/>
        </w:rPr>
        <w:lastRenderedPageBreak/>
        <w:t>2.</w:t>
      </w:r>
      <w:r w:rsidRPr="003A5D70">
        <w:rPr>
          <w:szCs w:val="28"/>
        </w:rPr>
        <w:tab/>
      </w:r>
      <w:proofErr w:type="spellStart"/>
      <w:r w:rsidRPr="003A5D70">
        <w:rPr>
          <w:szCs w:val="28"/>
        </w:rPr>
        <w:t>Макрушин</w:t>
      </w:r>
      <w:proofErr w:type="spellEnd"/>
      <w:r w:rsidRPr="003A5D70">
        <w:rPr>
          <w:szCs w:val="28"/>
        </w:rPr>
        <w:t xml:space="preserve"> М.М., </w:t>
      </w:r>
      <w:proofErr w:type="spellStart"/>
      <w:r w:rsidRPr="003A5D70">
        <w:rPr>
          <w:szCs w:val="28"/>
        </w:rPr>
        <w:t>Макрушина</w:t>
      </w:r>
      <w:proofErr w:type="spellEnd"/>
      <w:r w:rsidRPr="003A5D70">
        <w:rPr>
          <w:szCs w:val="28"/>
        </w:rPr>
        <w:t xml:space="preserve"> С.М., </w:t>
      </w:r>
      <w:proofErr w:type="spellStart"/>
      <w:r w:rsidRPr="003A5D70">
        <w:rPr>
          <w:szCs w:val="28"/>
        </w:rPr>
        <w:t>Петерсон</w:t>
      </w:r>
      <w:proofErr w:type="spellEnd"/>
      <w:r w:rsidRPr="003A5D70">
        <w:rPr>
          <w:szCs w:val="28"/>
        </w:rPr>
        <w:t xml:space="preserve"> Н.В., Мельников М.М. Фізіологія рослин. /За редакціє</w:t>
      </w:r>
      <w:r>
        <w:rPr>
          <w:szCs w:val="28"/>
        </w:rPr>
        <w:t xml:space="preserve">ю професора М.М. </w:t>
      </w:r>
      <w:proofErr w:type="spellStart"/>
      <w:r>
        <w:rPr>
          <w:szCs w:val="28"/>
        </w:rPr>
        <w:t>Макрушина</w:t>
      </w:r>
      <w:proofErr w:type="spellEnd"/>
      <w:r>
        <w:rPr>
          <w:szCs w:val="28"/>
        </w:rPr>
        <w:t>. Під</w:t>
      </w:r>
      <w:r w:rsidRPr="003A5D70">
        <w:rPr>
          <w:szCs w:val="28"/>
        </w:rPr>
        <w:t>ручник. – Винниця: Нова книга, 2006. – 416 с.</w:t>
      </w:r>
    </w:p>
    <w:p w:rsidR="00443544" w:rsidRPr="003A5D70" w:rsidRDefault="00443544" w:rsidP="00443544">
      <w:pPr>
        <w:shd w:val="clear" w:color="auto" w:fill="FFFFFF"/>
        <w:jc w:val="both"/>
        <w:rPr>
          <w:szCs w:val="28"/>
        </w:rPr>
      </w:pPr>
      <w:r w:rsidRPr="003A5D70">
        <w:rPr>
          <w:szCs w:val="28"/>
        </w:rPr>
        <w:t>3.</w:t>
      </w:r>
      <w:r w:rsidRPr="003A5D70">
        <w:rPr>
          <w:szCs w:val="28"/>
        </w:rPr>
        <w:tab/>
        <w:t xml:space="preserve">Лабораторний практикум з фізіології рослин/ </w:t>
      </w:r>
      <w:proofErr w:type="spellStart"/>
      <w:r w:rsidRPr="003A5D70">
        <w:rPr>
          <w:szCs w:val="28"/>
        </w:rPr>
        <w:t>Митрополенко</w:t>
      </w:r>
      <w:proofErr w:type="spellEnd"/>
      <w:r w:rsidRPr="003A5D70">
        <w:rPr>
          <w:szCs w:val="28"/>
        </w:rPr>
        <w:t xml:space="preserve"> А.І., </w:t>
      </w:r>
      <w:proofErr w:type="spellStart"/>
      <w:r w:rsidRPr="003A5D70">
        <w:rPr>
          <w:szCs w:val="28"/>
        </w:rPr>
        <w:t>Ваганов</w:t>
      </w:r>
      <w:proofErr w:type="spellEnd"/>
      <w:r w:rsidRPr="003A5D70">
        <w:rPr>
          <w:szCs w:val="28"/>
        </w:rPr>
        <w:t xml:space="preserve"> А.П., </w:t>
      </w:r>
      <w:proofErr w:type="spellStart"/>
      <w:r w:rsidRPr="003A5D70">
        <w:rPr>
          <w:szCs w:val="28"/>
        </w:rPr>
        <w:t>Лясковський</w:t>
      </w:r>
      <w:proofErr w:type="spellEnd"/>
      <w:r w:rsidRPr="003A5D70">
        <w:rPr>
          <w:szCs w:val="28"/>
        </w:rPr>
        <w:t xml:space="preserve"> Г.М., </w:t>
      </w:r>
      <w:proofErr w:type="spellStart"/>
      <w:r w:rsidRPr="003A5D70">
        <w:rPr>
          <w:szCs w:val="28"/>
        </w:rPr>
        <w:t>Куртиш</w:t>
      </w:r>
      <w:proofErr w:type="spellEnd"/>
      <w:r w:rsidRPr="003A5D70">
        <w:rPr>
          <w:szCs w:val="28"/>
        </w:rPr>
        <w:t xml:space="preserve"> Г.П. </w:t>
      </w:r>
      <w:proofErr w:type="spellStart"/>
      <w:r w:rsidRPr="003A5D70">
        <w:rPr>
          <w:szCs w:val="28"/>
        </w:rPr>
        <w:t>Лещук</w:t>
      </w:r>
      <w:proofErr w:type="spellEnd"/>
      <w:r w:rsidRPr="003A5D70">
        <w:rPr>
          <w:szCs w:val="28"/>
        </w:rPr>
        <w:t xml:space="preserve"> О.В., Кулик М.І.  –Харків, ХДАУ. 1998. –  Ч. I. – 67 с.</w:t>
      </w:r>
    </w:p>
    <w:p w:rsidR="00443544" w:rsidRPr="003A5D70" w:rsidRDefault="00443544" w:rsidP="00443544">
      <w:pPr>
        <w:shd w:val="clear" w:color="auto" w:fill="FFFFFF"/>
        <w:jc w:val="both"/>
        <w:rPr>
          <w:szCs w:val="28"/>
        </w:rPr>
      </w:pPr>
      <w:r w:rsidRPr="003A5D70">
        <w:rPr>
          <w:szCs w:val="28"/>
        </w:rPr>
        <w:t>4.</w:t>
      </w:r>
      <w:r w:rsidRPr="003A5D70">
        <w:rPr>
          <w:szCs w:val="28"/>
        </w:rPr>
        <w:tab/>
        <w:t xml:space="preserve">Лабораторний практикум з фізіології рослин./ </w:t>
      </w:r>
      <w:proofErr w:type="spellStart"/>
      <w:r w:rsidRPr="003A5D70">
        <w:rPr>
          <w:szCs w:val="28"/>
        </w:rPr>
        <w:t>Їжик</w:t>
      </w:r>
      <w:proofErr w:type="spellEnd"/>
      <w:r w:rsidRPr="003A5D70">
        <w:rPr>
          <w:szCs w:val="28"/>
        </w:rPr>
        <w:t xml:space="preserve"> М.К., Кулик М.І., </w:t>
      </w:r>
      <w:proofErr w:type="spellStart"/>
      <w:r w:rsidRPr="003A5D70">
        <w:rPr>
          <w:szCs w:val="28"/>
        </w:rPr>
        <w:t>Лясковський</w:t>
      </w:r>
      <w:proofErr w:type="spellEnd"/>
      <w:r w:rsidRPr="003A5D70">
        <w:rPr>
          <w:szCs w:val="28"/>
        </w:rPr>
        <w:t xml:space="preserve"> Г.М., </w:t>
      </w:r>
      <w:proofErr w:type="spellStart"/>
      <w:r w:rsidRPr="003A5D70">
        <w:rPr>
          <w:szCs w:val="28"/>
        </w:rPr>
        <w:t>Поташов</w:t>
      </w:r>
      <w:proofErr w:type="spellEnd"/>
      <w:r w:rsidRPr="003A5D70">
        <w:rPr>
          <w:szCs w:val="28"/>
        </w:rPr>
        <w:t xml:space="preserve"> Ю.М., Філон І.І. - Ч. IІ. – Харків. ХНАУ. 2005. – 126 с.</w:t>
      </w:r>
    </w:p>
    <w:p w:rsidR="00443544" w:rsidRPr="003A5D70" w:rsidRDefault="00443544" w:rsidP="00443544">
      <w:pPr>
        <w:shd w:val="clear" w:color="auto" w:fill="FFFFFF"/>
        <w:jc w:val="both"/>
        <w:rPr>
          <w:szCs w:val="28"/>
        </w:rPr>
      </w:pPr>
      <w:r w:rsidRPr="003A5D70">
        <w:rPr>
          <w:szCs w:val="28"/>
        </w:rPr>
        <w:t>5.</w:t>
      </w:r>
      <w:r w:rsidRPr="003A5D70">
        <w:rPr>
          <w:szCs w:val="28"/>
        </w:rPr>
        <w:tab/>
        <w:t xml:space="preserve">Третьяков Н.Н. и </w:t>
      </w:r>
      <w:proofErr w:type="spellStart"/>
      <w:r w:rsidRPr="003A5D70">
        <w:rPr>
          <w:szCs w:val="28"/>
        </w:rPr>
        <w:t>др</w:t>
      </w:r>
      <w:proofErr w:type="spellEnd"/>
      <w:r w:rsidRPr="003A5D70">
        <w:rPr>
          <w:szCs w:val="28"/>
        </w:rPr>
        <w:t xml:space="preserve">. </w:t>
      </w:r>
      <w:proofErr w:type="spellStart"/>
      <w:r w:rsidRPr="003A5D70">
        <w:rPr>
          <w:szCs w:val="28"/>
        </w:rPr>
        <w:t>Физиология</w:t>
      </w:r>
      <w:proofErr w:type="spellEnd"/>
      <w:r w:rsidRPr="003A5D70">
        <w:rPr>
          <w:szCs w:val="28"/>
        </w:rPr>
        <w:t xml:space="preserve"> и </w:t>
      </w:r>
      <w:proofErr w:type="spellStart"/>
      <w:r w:rsidRPr="003A5D70">
        <w:rPr>
          <w:szCs w:val="28"/>
        </w:rPr>
        <w:t>биохимия</w:t>
      </w:r>
      <w:proofErr w:type="spellEnd"/>
      <w:r w:rsidRPr="003A5D70">
        <w:rPr>
          <w:szCs w:val="28"/>
        </w:rPr>
        <w:t xml:space="preserve"> </w:t>
      </w:r>
      <w:proofErr w:type="spellStart"/>
      <w:r w:rsidRPr="003A5D70">
        <w:rPr>
          <w:szCs w:val="28"/>
        </w:rPr>
        <w:t>сельскохозяйственных</w:t>
      </w:r>
      <w:proofErr w:type="spellEnd"/>
      <w:r w:rsidRPr="003A5D70">
        <w:rPr>
          <w:szCs w:val="28"/>
        </w:rPr>
        <w:t xml:space="preserve"> </w:t>
      </w:r>
      <w:proofErr w:type="spellStart"/>
      <w:r w:rsidRPr="003A5D70">
        <w:rPr>
          <w:szCs w:val="28"/>
        </w:rPr>
        <w:t>растений</w:t>
      </w:r>
      <w:proofErr w:type="spellEnd"/>
      <w:r w:rsidRPr="003A5D70">
        <w:rPr>
          <w:szCs w:val="28"/>
        </w:rPr>
        <w:t>. М.: Колос, 1998. –  640 с.</w:t>
      </w:r>
    </w:p>
    <w:p w:rsidR="00443544" w:rsidRPr="003A5D70" w:rsidRDefault="00443544" w:rsidP="00443544">
      <w:pPr>
        <w:shd w:val="clear" w:color="auto" w:fill="FFFFFF"/>
        <w:jc w:val="both"/>
        <w:rPr>
          <w:szCs w:val="28"/>
        </w:rPr>
      </w:pPr>
      <w:r w:rsidRPr="003A5D70">
        <w:rPr>
          <w:szCs w:val="28"/>
        </w:rPr>
        <w:t>6.</w:t>
      </w:r>
      <w:r w:rsidRPr="003A5D70">
        <w:rPr>
          <w:szCs w:val="28"/>
        </w:rPr>
        <w:tab/>
        <w:t>Мусієнко М.М Фізіологія рослин. – К.: Либідь, 2005. – 808 с.</w:t>
      </w:r>
    </w:p>
    <w:p w:rsidR="00443544" w:rsidRPr="003A5D70" w:rsidRDefault="00443544" w:rsidP="00443544">
      <w:pPr>
        <w:shd w:val="clear" w:color="auto" w:fill="FFFFFF"/>
        <w:jc w:val="both"/>
        <w:rPr>
          <w:szCs w:val="28"/>
        </w:rPr>
      </w:pPr>
      <w:r w:rsidRPr="003A5D70">
        <w:rPr>
          <w:szCs w:val="28"/>
        </w:rPr>
        <w:t>7.</w:t>
      </w:r>
      <w:r w:rsidRPr="003A5D70">
        <w:rPr>
          <w:szCs w:val="28"/>
        </w:rPr>
        <w:tab/>
      </w:r>
      <w:proofErr w:type="spellStart"/>
      <w:r w:rsidRPr="003A5D70">
        <w:rPr>
          <w:szCs w:val="28"/>
        </w:rPr>
        <w:t>Медведев</w:t>
      </w:r>
      <w:proofErr w:type="spellEnd"/>
      <w:r w:rsidRPr="003A5D70">
        <w:rPr>
          <w:szCs w:val="28"/>
        </w:rPr>
        <w:t xml:space="preserve"> С.С. </w:t>
      </w:r>
      <w:proofErr w:type="spellStart"/>
      <w:r w:rsidRPr="003A5D70">
        <w:rPr>
          <w:szCs w:val="28"/>
        </w:rPr>
        <w:t>Физиология</w:t>
      </w:r>
      <w:proofErr w:type="spellEnd"/>
      <w:r w:rsidRPr="003A5D70">
        <w:rPr>
          <w:szCs w:val="28"/>
        </w:rPr>
        <w:t xml:space="preserve"> </w:t>
      </w:r>
      <w:proofErr w:type="spellStart"/>
      <w:r w:rsidRPr="003A5D70">
        <w:rPr>
          <w:szCs w:val="28"/>
        </w:rPr>
        <w:t>растений</w:t>
      </w:r>
      <w:proofErr w:type="spellEnd"/>
      <w:r w:rsidRPr="003A5D70">
        <w:rPr>
          <w:szCs w:val="28"/>
        </w:rPr>
        <w:t xml:space="preserve">: </w:t>
      </w:r>
      <w:proofErr w:type="spellStart"/>
      <w:r w:rsidRPr="003A5D70">
        <w:rPr>
          <w:szCs w:val="28"/>
        </w:rPr>
        <w:t>Учебник</w:t>
      </w:r>
      <w:proofErr w:type="spellEnd"/>
      <w:r w:rsidRPr="003A5D70">
        <w:rPr>
          <w:szCs w:val="28"/>
        </w:rPr>
        <w:t xml:space="preserve">. — СПб: </w:t>
      </w:r>
      <w:proofErr w:type="spellStart"/>
      <w:r w:rsidRPr="003A5D70">
        <w:rPr>
          <w:szCs w:val="28"/>
        </w:rPr>
        <w:t>Изд</w:t>
      </w:r>
      <w:proofErr w:type="spellEnd"/>
      <w:r w:rsidRPr="003A5D70">
        <w:rPr>
          <w:szCs w:val="28"/>
        </w:rPr>
        <w:t>-во  С.-</w:t>
      </w:r>
      <w:proofErr w:type="spellStart"/>
      <w:r w:rsidRPr="003A5D70">
        <w:rPr>
          <w:szCs w:val="28"/>
        </w:rPr>
        <w:t>Петерб</w:t>
      </w:r>
      <w:proofErr w:type="spellEnd"/>
      <w:r w:rsidRPr="003A5D70">
        <w:rPr>
          <w:szCs w:val="28"/>
        </w:rPr>
        <w:t xml:space="preserve">. </w:t>
      </w:r>
      <w:proofErr w:type="spellStart"/>
      <w:r w:rsidRPr="003A5D70">
        <w:rPr>
          <w:szCs w:val="28"/>
        </w:rPr>
        <w:t>ун</w:t>
      </w:r>
      <w:proofErr w:type="spellEnd"/>
      <w:r w:rsidRPr="003A5D70">
        <w:rPr>
          <w:szCs w:val="28"/>
        </w:rPr>
        <w:t xml:space="preserve">-та, 2004. – 336 с. </w:t>
      </w:r>
    </w:p>
    <w:p w:rsidR="00443544" w:rsidRDefault="00443544" w:rsidP="00443544">
      <w:pPr>
        <w:shd w:val="clear" w:color="auto" w:fill="FFFFFF"/>
        <w:jc w:val="both"/>
        <w:rPr>
          <w:szCs w:val="28"/>
        </w:rPr>
      </w:pPr>
      <w:r w:rsidRPr="003A5D70">
        <w:rPr>
          <w:szCs w:val="28"/>
        </w:rPr>
        <w:t>8.</w:t>
      </w:r>
      <w:r w:rsidRPr="003A5D70">
        <w:rPr>
          <w:szCs w:val="28"/>
        </w:rPr>
        <w:tab/>
      </w:r>
      <w:proofErr w:type="spellStart"/>
      <w:r w:rsidRPr="003A5D70">
        <w:rPr>
          <w:szCs w:val="28"/>
        </w:rPr>
        <w:t>Веретенников</w:t>
      </w:r>
      <w:proofErr w:type="spellEnd"/>
      <w:r w:rsidRPr="003A5D70">
        <w:rPr>
          <w:szCs w:val="28"/>
        </w:rPr>
        <w:t xml:space="preserve"> А.В. </w:t>
      </w:r>
      <w:proofErr w:type="spellStart"/>
      <w:r w:rsidRPr="003A5D70">
        <w:rPr>
          <w:szCs w:val="28"/>
        </w:rPr>
        <w:t>Физиология</w:t>
      </w:r>
      <w:proofErr w:type="spellEnd"/>
      <w:r w:rsidRPr="003A5D70">
        <w:rPr>
          <w:szCs w:val="28"/>
        </w:rPr>
        <w:t xml:space="preserve"> </w:t>
      </w:r>
      <w:proofErr w:type="spellStart"/>
      <w:r w:rsidRPr="003A5D70">
        <w:rPr>
          <w:szCs w:val="28"/>
        </w:rPr>
        <w:t>растений</w:t>
      </w:r>
      <w:proofErr w:type="spellEnd"/>
      <w:r w:rsidRPr="003A5D70">
        <w:rPr>
          <w:szCs w:val="28"/>
        </w:rPr>
        <w:t xml:space="preserve">. – М.: </w:t>
      </w:r>
      <w:proofErr w:type="spellStart"/>
      <w:r w:rsidRPr="003A5D70">
        <w:rPr>
          <w:szCs w:val="28"/>
        </w:rPr>
        <w:t>Академический</w:t>
      </w:r>
      <w:proofErr w:type="spellEnd"/>
      <w:r w:rsidRPr="003A5D70">
        <w:rPr>
          <w:szCs w:val="28"/>
        </w:rPr>
        <w:t xml:space="preserve"> проект, 2006. – 480 с. </w:t>
      </w:r>
    </w:p>
    <w:p w:rsidR="00443544" w:rsidRPr="009737ED" w:rsidRDefault="00443544" w:rsidP="00443544">
      <w:pPr>
        <w:shd w:val="clear" w:color="auto" w:fill="FFFFFF"/>
        <w:jc w:val="center"/>
        <w:rPr>
          <w:szCs w:val="28"/>
        </w:rPr>
      </w:pPr>
      <w:r>
        <w:rPr>
          <w:b/>
          <w:bCs/>
          <w:spacing w:val="-6"/>
          <w:szCs w:val="28"/>
        </w:rPr>
        <w:t>Додаткова:</w:t>
      </w:r>
    </w:p>
    <w:p w:rsidR="00443544" w:rsidRPr="003A5D70" w:rsidRDefault="00443544" w:rsidP="00443544">
      <w:pPr>
        <w:shd w:val="clear" w:color="auto" w:fill="FFFFFF"/>
        <w:tabs>
          <w:tab w:val="left" w:pos="187"/>
        </w:tabs>
        <w:jc w:val="both"/>
        <w:rPr>
          <w:szCs w:val="28"/>
        </w:rPr>
      </w:pPr>
      <w:r w:rsidRPr="003A5D70">
        <w:rPr>
          <w:szCs w:val="28"/>
        </w:rPr>
        <w:t>9.</w:t>
      </w:r>
      <w:r w:rsidRPr="003A5D70">
        <w:rPr>
          <w:szCs w:val="28"/>
        </w:rPr>
        <w:tab/>
      </w:r>
      <w:proofErr w:type="spellStart"/>
      <w:r w:rsidRPr="003A5D70">
        <w:rPr>
          <w:szCs w:val="28"/>
        </w:rPr>
        <w:t>Плешков</w:t>
      </w:r>
      <w:proofErr w:type="spellEnd"/>
      <w:r w:rsidRPr="003A5D70">
        <w:rPr>
          <w:szCs w:val="28"/>
        </w:rPr>
        <w:t xml:space="preserve"> Б.П. </w:t>
      </w:r>
      <w:proofErr w:type="spellStart"/>
      <w:r w:rsidRPr="003A5D70">
        <w:rPr>
          <w:szCs w:val="28"/>
        </w:rPr>
        <w:t>Биохимия</w:t>
      </w:r>
      <w:proofErr w:type="spellEnd"/>
      <w:r w:rsidRPr="003A5D70">
        <w:rPr>
          <w:szCs w:val="28"/>
        </w:rPr>
        <w:t xml:space="preserve"> </w:t>
      </w:r>
      <w:proofErr w:type="spellStart"/>
      <w:r w:rsidRPr="003A5D70">
        <w:rPr>
          <w:szCs w:val="28"/>
        </w:rPr>
        <w:t>сельскохозяйственных</w:t>
      </w:r>
      <w:proofErr w:type="spellEnd"/>
      <w:r w:rsidRPr="003A5D70">
        <w:rPr>
          <w:szCs w:val="28"/>
        </w:rPr>
        <w:t xml:space="preserve"> </w:t>
      </w:r>
      <w:proofErr w:type="spellStart"/>
      <w:r w:rsidRPr="003A5D70">
        <w:rPr>
          <w:szCs w:val="28"/>
        </w:rPr>
        <w:t>растений</w:t>
      </w:r>
      <w:proofErr w:type="spellEnd"/>
      <w:r w:rsidRPr="003A5D70">
        <w:rPr>
          <w:szCs w:val="28"/>
        </w:rPr>
        <w:t>. М.1987.</w:t>
      </w:r>
    </w:p>
    <w:p w:rsidR="00443544" w:rsidRPr="003A5D70" w:rsidRDefault="00443544" w:rsidP="00443544">
      <w:pPr>
        <w:shd w:val="clear" w:color="auto" w:fill="FFFFFF"/>
        <w:tabs>
          <w:tab w:val="left" w:pos="187"/>
        </w:tabs>
        <w:jc w:val="both"/>
        <w:rPr>
          <w:szCs w:val="28"/>
        </w:rPr>
      </w:pPr>
      <w:r w:rsidRPr="003A5D70">
        <w:rPr>
          <w:szCs w:val="28"/>
        </w:rPr>
        <w:t>10.</w:t>
      </w:r>
      <w:r w:rsidRPr="003A5D70">
        <w:rPr>
          <w:szCs w:val="28"/>
        </w:rPr>
        <w:tab/>
      </w:r>
      <w:proofErr w:type="spellStart"/>
      <w:r w:rsidRPr="003A5D70">
        <w:rPr>
          <w:szCs w:val="28"/>
        </w:rPr>
        <w:t>Колупаєв</w:t>
      </w:r>
      <w:proofErr w:type="spellEnd"/>
      <w:r w:rsidRPr="003A5D70">
        <w:rPr>
          <w:szCs w:val="28"/>
        </w:rPr>
        <w:t xml:space="preserve"> Ю.Є. Основи фізіології стійкості рослин: курс лекцій. – Х., 2010 – 128 с. </w:t>
      </w:r>
    </w:p>
    <w:p w:rsidR="00443544" w:rsidRPr="003A5D70" w:rsidRDefault="00443544" w:rsidP="00443544">
      <w:pPr>
        <w:shd w:val="clear" w:color="auto" w:fill="FFFFFF"/>
        <w:tabs>
          <w:tab w:val="left" w:pos="187"/>
        </w:tabs>
        <w:jc w:val="both"/>
        <w:rPr>
          <w:szCs w:val="28"/>
        </w:rPr>
      </w:pPr>
      <w:r w:rsidRPr="003A5D70">
        <w:rPr>
          <w:szCs w:val="28"/>
        </w:rPr>
        <w:t>11.</w:t>
      </w:r>
      <w:r w:rsidRPr="003A5D70">
        <w:rPr>
          <w:szCs w:val="28"/>
        </w:rPr>
        <w:tab/>
      </w:r>
      <w:proofErr w:type="spellStart"/>
      <w:r w:rsidRPr="003A5D70">
        <w:rPr>
          <w:szCs w:val="28"/>
        </w:rPr>
        <w:t>Кошкин</w:t>
      </w:r>
      <w:proofErr w:type="spellEnd"/>
      <w:r w:rsidRPr="003A5D70">
        <w:rPr>
          <w:szCs w:val="28"/>
        </w:rPr>
        <w:t xml:space="preserve"> Е.И. </w:t>
      </w:r>
      <w:proofErr w:type="spellStart"/>
      <w:r w:rsidRPr="003A5D70">
        <w:rPr>
          <w:szCs w:val="28"/>
        </w:rPr>
        <w:t>Физиология</w:t>
      </w:r>
      <w:proofErr w:type="spellEnd"/>
      <w:r w:rsidRPr="003A5D70">
        <w:rPr>
          <w:szCs w:val="28"/>
        </w:rPr>
        <w:t xml:space="preserve"> </w:t>
      </w:r>
      <w:proofErr w:type="spellStart"/>
      <w:r w:rsidRPr="003A5D70">
        <w:rPr>
          <w:szCs w:val="28"/>
        </w:rPr>
        <w:t>устойчи</w:t>
      </w:r>
      <w:r>
        <w:rPr>
          <w:szCs w:val="28"/>
        </w:rPr>
        <w:t>вости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сельскохозяйственных</w:t>
      </w:r>
      <w:proofErr w:type="spellEnd"/>
      <w:r>
        <w:rPr>
          <w:szCs w:val="28"/>
        </w:rPr>
        <w:t xml:space="preserve"> куль</w:t>
      </w:r>
      <w:r w:rsidRPr="003A5D70">
        <w:rPr>
          <w:szCs w:val="28"/>
        </w:rPr>
        <w:t xml:space="preserve">тур. – М.: </w:t>
      </w:r>
      <w:proofErr w:type="spellStart"/>
      <w:r w:rsidRPr="003A5D70">
        <w:rPr>
          <w:szCs w:val="28"/>
        </w:rPr>
        <w:t>Дрофа</w:t>
      </w:r>
      <w:proofErr w:type="spellEnd"/>
      <w:r w:rsidRPr="003A5D70">
        <w:rPr>
          <w:szCs w:val="28"/>
        </w:rPr>
        <w:t xml:space="preserve">, 2010. – 638 с. </w:t>
      </w:r>
    </w:p>
    <w:p w:rsidR="00443544" w:rsidRDefault="00443544" w:rsidP="00443544">
      <w:pPr>
        <w:shd w:val="clear" w:color="auto" w:fill="FFFFFF"/>
        <w:tabs>
          <w:tab w:val="left" w:pos="187"/>
        </w:tabs>
        <w:jc w:val="both"/>
        <w:rPr>
          <w:szCs w:val="28"/>
        </w:rPr>
      </w:pPr>
      <w:r w:rsidRPr="003A5D70">
        <w:rPr>
          <w:szCs w:val="28"/>
        </w:rPr>
        <w:lastRenderedPageBreak/>
        <w:t>12.</w:t>
      </w:r>
      <w:r w:rsidRPr="003A5D70">
        <w:rPr>
          <w:szCs w:val="28"/>
        </w:rPr>
        <w:tab/>
      </w:r>
      <w:proofErr w:type="spellStart"/>
      <w:r w:rsidRPr="003A5D70">
        <w:rPr>
          <w:szCs w:val="28"/>
        </w:rPr>
        <w:t>Лихолат</w:t>
      </w:r>
      <w:proofErr w:type="spellEnd"/>
      <w:r w:rsidRPr="003A5D70">
        <w:rPr>
          <w:szCs w:val="28"/>
        </w:rPr>
        <w:t xml:space="preserve"> Т.В. </w:t>
      </w:r>
      <w:proofErr w:type="spellStart"/>
      <w:r w:rsidRPr="003A5D70">
        <w:rPr>
          <w:szCs w:val="28"/>
        </w:rPr>
        <w:t>Регуляторы</w:t>
      </w:r>
      <w:proofErr w:type="spellEnd"/>
      <w:r w:rsidRPr="003A5D70">
        <w:rPr>
          <w:szCs w:val="28"/>
        </w:rPr>
        <w:t xml:space="preserve"> роста </w:t>
      </w:r>
      <w:proofErr w:type="spellStart"/>
      <w:r w:rsidRPr="003A5D70">
        <w:rPr>
          <w:szCs w:val="28"/>
        </w:rPr>
        <w:t>древесных</w:t>
      </w:r>
      <w:proofErr w:type="spellEnd"/>
      <w:r w:rsidRPr="003A5D70">
        <w:rPr>
          <w:szCs w:val="28"/>
        </w:rPr>
        <w:t xml:space="preserve"> </w:t>
      </w:r>
      <w:proofErr w:type="spellStart"/>
      <w:r w:rsidRPr="003A5D70">
        <w:rPr>
          <w:szCs w:val="28"/>
        </w:rPr>
        <w:t>растений</w:t>
      </w:r>
      <w:proofErr w:type="spellEnd"/>
      <w:r w:rsidRPr="003A5D70">
        <w:rPr>
          <w:szCs w:val="28"/>
        </w:rPr>
        <w:t xml:space="preserve">. – М.: </w:t>
      </w:r>
      <w:proofErr w:type="spellStart"/>
      <w:r w:rsidRPr="003A5D70">
        <w:rPr>
          <w:szCs w:val="28"/>
        </w:rPr>
        <w:t>Лесн</w:t>
      </w:r>
      <w:proofErr w:type="spellEnd"/>
      <w:r w:rsidRPr="003A5D70">
        <w:rPr>
          <w:szCs w:val="28"/>
        </w:rPr>
        <w:t xml:space="preserve">. </w:t>
      </w:r>
      <w:proofErr w:type="spellStart"/>
      <w:r w:rsidRPr="003A5D70">
        <w:rPr>
          <w:szCs w:val="28"/>
        </w:rPr>
        <w:t>пр</w:t>
      </w:r>
      <w:r>
        <w:rPr>
          <w:szCs w:val="28"/>
        </w:rPr>
        <w:t>ом</w:t>
      </w:r>
      <w:r w:rsidRPr="003A5D70">
        <w:rPr>
          <w:szCs w:val="28"/>
        </w:rPr>
        <w:t>сть</w:t>
      </w:r>
      <w:proofErr w:type="spellEnd"/>
      <w:r w:rsidRPr="003A5D70">
        <w:rPr>
          <w:szCs w:val="28"/>
        </w:rPr>
        <w:t>, 1983. – 240 с.</w:t>
      </w:r>
    </w:p>
    <w:p w:rsidR="00443544" w:rsidRPr="003A5D70" w:rsidRDefault="00443544" w:rsidP="00443544">
      <w:pPr>
        <w:shd w:val="clear" w:color="auto" w:fill="FFFFFF"/>
        <w:tabs>
          <w:tab w:val="left" w:pos="187"/>
        </w:tabs>
        <w:jc w:val="both"/>
        <w:rPr>
          <w:szCs w:val="28"/>
        </w:rPr>
      </w:pPr>
    </w:p>
    <w:p w:rsidR="00443544" w:rsidRPr="009737ED" w:rsidRDefault="00443544" w:rsidP="00443544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Cs w:val="28"/>
        </w:rPr>
      </w:pPr>
      <w:r w:rsidRPr="009737ED">
        <w:rPr>
          <w:b/>
          <w:szCs w:val="28"/>
        </w:rPr>
        <w:t xml:space="preserve"> Інформаційні ресурси</w:t>
      </w:r>
      <w:r>
        <w:rPr>
          <w:b/>
          <w:szCs w:val="28"/>
        </w:rPr>
        <w:t>:</w:t>
      </w:r>
    </w:p>
    <w:p w:rsidR="00443544" w:rsidRPr="0039619E" w:rsidRDefault="00443544" w:rsidP="00443544">
      <w:pPr>
        <w:jc w:val="both"/>
        <w:rPr>
          <w:rFonts w:eastAsia="Arial"/>
          <w:szCs w:val="28"/>
          <w:lang w:eastAsia="ar-SA"/>
        </w:rPr>
      </w:pPr>
      <w:r w:rsidRPr="0039619E">
        <w:rPr>
          <w:rFonts w:eastAsia="Arial"/>
          <w:szCs w:val="28"/>
          <w:lang w:eastAsia="ar-SA"/>
        </w:rPr>
        <w:t xml:space="preserve">1. http://fizrast.ru/skachat.html (Підручники і посібники з фізіології рослин, безкоштовне скачування) </w:t>
      </w:r>
    </w:p>
    <w:p w:rsidR="00443544" w:rsidRPr="0039619E" w:rsidRDefault="00443544" w:rsidP="00443544">
      <w:pPr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2</w:t>
      </w:r>
      <w:r w:rsidRPr="0039619E">
        <w:rPr>
          <w:rFonts w:eastAsia="Arial"/>
          <w:szCs w:val="28"/>
          <w:lang w:eastAsia="ar-SA"/>
        </w:rPr>
        <w:t>. http://fizrast.ru/skachat/yakushkina.html (</w:t>
      </w:r>
      <w:proofErr w:type="spellStart"/>
      <w:r w:rsidRPr="0039619E">
        <w:rPr>
          <w:rFonts w:eastAsia="Arial"/>
          <w:szCs w:val="28"/>
          <w:lang w:eastAsia="ar-SA"/>
        </w:rPr>
        <w:t>Якушкина</w:t>
      </w:r>
      <w:proofErr w:type="spellEnd"/>
      <w:r w:rsidRPr="0039619E">
        <w:rPr>
          <w:rFonts w:eastAsia="Arial"/>
          <w:szCs w:val="28"/>
          <w:lang w:eastAsia="ar-SA"/>
        </w:rPr>
        <w:t xml:space="preserve"> Н.И. </w:t>
      </w:r>
      <w:proofErr w:type="spellStart"/>
      <w:r w:rsidRPr="0039619E">
        <w:rPr>
          <w:rFonts w:eastAsia="Arial"/>
          <w:szCs w:val="28"/>
          <w:lang w:eastAsia="ar-SA"/>
        </w:rPr>
        <w:t>Физиология</w:t>
      </w:r>
      <w:proofErr w:type="spellEnd"/>
      <w:r w:rsidRPr="0039619E">
        <w:rPr>
          <w:rFonts w:eastAsia="Arial"/>
          <w:szCs w:val="28"/>
          <w:lang w:eastAsia="ar-SA"/>
        </w:rPr>
        <w:t xml:space="preserve"> </w:t>
      </w:r>
      <w:proofErr w:type="spellStart"/>
      <w:r w:rsidRPr="0039619E">
        <w:rPr>
          <w:rFonts w:eastAsia="Arial"/>
          <w:szCs w:val="28"/>
          <w:lang w:eastAsia="ar-SA"/>
        </w:rPr>
        <w:t>расте</w:t>
      </w:r>
      <w:proofErr w:type="spellEnd"/>
      <w:r w:rsidRPr="0039619E">
        <w:rPr>
          <w:rFonts w:eastAsia="Arial"/>
          <w:szCs w:val="28"/>
          <w:lang w:eastAsia="ar-SA"/>
        </w:rPr>
        <w:t xml:space="preserve">-ний. – М., 2004). </w:t>
      </w:r>
    </w:p>
    <w:p w:rsidR="00443544" w:rsidRPr="0039619E" w:rsidRDefault="00443544" w:rsidP="00443544">
      <w:pPr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3</w:t>
      </w:r>
      <w:r w:rsidRPr="0039619E">
        <w:rPr>
          <w:rFonts w:eastAsia="Arial"/>
          <w:szCs w:val="28"/>
          <w:lang w:eastAsia="ar-SA"/>
        </w:rPr>
        <w:t>. http://fizrast.ru/skachat/ermakova.html (</w:t>
      </w:r>
      <w:proofErr w:type="spellStart"/>
      <w:r w:rsidRPr="0039619E">
        <w:rPr>
          <w:rFonts w:eastAsia="Arial"/>
          <w:szCs w:val="28"/>
          <w:lang w:eastAsia="ar-SA"/>
        </w:rPr>
        <w:t>Физиология</w:t>
      </w:r>
      <w:proofErr w:type="spellEnd"/>
      <w:r w:rsidRPr="0039619E">
        <w:rPr>
          <w:rFonts w:eastAsia="Arial"/>
          <w:szCs w:val="28"/>
          <w:lang w:eastAsia="ar-SA"/>
        </w:rPr>
        <w:t xml:space="preserve"> </w:t>
      </w:r>
      <w:proofErr w:type="spellStart"/>
      <w:r w:rsidRPr="0039619E">
        <w:rPr>
          <w:rFonts w:eastAsia="Arial"/>
          <w:szCs w:val="28"/>
          <w:lang w:eastAsia="ar-SA"/>
        </w:rPr>
        <w:t>растений</w:t>
      </w:r>
      <w:proofErr w:type="spellEnd"/>
      <w:r w:rsidRPr="0039619E">
        <w:rPr>
          <w:rFonts w:eastAsia="Arial"/>
          <w:szCs w:val="28"/>
          <w:lang w:eastAsia="ar-SA"/>
        </w:rPr>
        <w:t xml:space="preserve"> / </w:t>
      </w:r>
      <w:proofErr w:type="spellStart"/>
      <w:r w:rsidRPr="0039619E">
        <w:rPr>
          <w:rFonts w:eastAsia="Arial"/>
          <w:szCs w:val="28"/>
          <w:lang w:eastAsia="ar-SA"/>
        </w:rPr>
        <w:t>Под</w:t>
      </w:r>
      <w:proofErr w:type="spellEnd"/>
      <w:r w:rsidRPr="0039619E">
        <w:rPr>
          <w:rFonts w:eastAsia="Arial"/>
          <w:szCs w:val="28"/>
          <w:lang w:eastAsia="ar-SA"/>
        </w:rPr>
        <w:t xml:space="preserve"> ред. И. П. </w:t>
      </w:r>
      <w:proofErr w:type="spellStart"/>
      <w:r w:rsidRPr="0039619E">
        <w:rPr>
          <w:rFonts w:eastAsia="Arial"/>
          <w:szCs w:val="28"/>
          <w:lang w:eastAsia="ar-SA"/>
        </w:rPr>
        <w:t>Ермакова</w:t>
      </w:r>
      <w:proofErr w:type="spellEnd"/>
      <w:r w:rsidRPr="0039619E">
        <w:rPr>
          <w:rFonts w:eastAsia="Arial"/>
          <w:szCs w:val="28"/>
          <w:lang w:eastAsia="ar-SA"/>
        </w:rPr>
        <w:t xml:space="preserve">. – М., 2005). </w:t>
      </w:r>
    </w:p>
    <w:p w:rsidR="00443544" w:rsidRPr="0039619E" w:rsidRDefault="00443544" w:rsidP="00443544">
      <w:pPr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4</w:t>
      </w:r>
      <w:r w:rsidRPr="0039619E">
        <w:rPr>
          <w:rFonts w:eastAsia="Arial"/>
          <w:szCs w:val="28"/>
          <w:lang w:eastAsia="ar-SA"/>
        </w:rPr>
        <w:t>. http://fizrast.ru/skachat/malinkovskiy.html (</w:t>
      </w:r>
      <w:proofErr w:type="spellStart"/>
      <w:r w:rsidRPr="0039619E">
        <w:rPr>
          <w:rFonts w:eastAsia="Arial"/>
          <w:szCs w:val="28"/>
          <w:lang w:eastAsia="ar-SA"/>
        </w:rPr>
        <w:t>Малиновский</w:t>
      </w:r>
      <w:proofErr w:type="spellEnd"/>
      <w:r w:rsidRPr="0039619E">
        <w:rPr>
          <w:rFonts w:eastAsia="Arial"/>
          <w:szCs w:val="28"/>
          <w:lang w:eastAsia="ar-SA"/>
        </w:rPr>
        <w:t xml:space="preserve"> В.И. </w:t>
      </w:r>
      <w:proofErr w:type="spellStart"/>
      <w:r w:rsidRPr="0039619E">
        <w:rPr>
          <w:rFonts w:eastAsia="Arial"/>
          <w:szCs w:val="28"/>
          <w:lang w:eastAsia="ar-SA"/>
        </w:rPr>
        <w:t>Физиология</w:t>
      </w:r>
      <w:proofErr w:type="spellEnd"/>
      <w:r w:rsidRPr="0039619E">
        <w:rPr>
          <w:rFonts w:eastAsia="Arial"/>
          <w:szCs w:val="28"/>
          <w:lang w:eastAsia="ar-SA"/>
        </w:rPr>
        <w:t xml:space="preserve"> </w:t>
      </w:r>
      <w:proofErr w:type="spellStart"/>
      <w:r w:rsidRPr="0039619E">
        <w:rPr>
          <w:rFonts w:eastAsia="Arial"/>
          <w:szCs w:val="28"/>
          <w:lang w:eastAsia="ar-SA"/>
        </w:rPr>
        <w:t>растений</w:t>
      </w:r>
      <w:proofErr w:type="spellEnd"/>
      <w:r w:rsidRPr="0039619E">
        <w:rPr>
          <w:rFonts w:eastAsia="Arial"/>
          <w:szCs w:val="28"/>
          <w:lang w:eastAsia="ar-SA"/>
        </w:rPr>
        <w:t xml:space="preserve">. – Владивосток: </w:t>
      </w:r>
      <w:proofErr w:type="spellStart"/>
      <w:r w:rsidRPr="0039619E">
        <w:rPr>
          <w:rFonts w:eastAsia="Arial"/>
          <w:szCs w:val="28"/>
          <w:lang w:eastAsia="ar-SA"/>
        </w:rPr>
        <w:t>Изд</w:t>
      </w:r>
      <w:proofErr w:type="spellEnd"/>
      <w:r w:rsidRPr="0039619E">
        <w:rPr>
          <w:rFonts w:eastAsia="Arial"/>
          <w:szCs w:val="28"/>
          <w:lang w:eastAsia="ar-SA"/>
        </w:rPr>
        <w:t xml:space="preserve">-во ДВГУ, 2004). </w:t>
      </w:r>
    </w:p>
    <w:p w:rsidR="00443544" w:rsidRDefault="00443544" w:rsidP="00443544">
      <w:pPr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5</w:t>
      </w:r>
      <w:r w:rsidRPr="0039619E">
        <w:rPr>
          <w:rFonts w:eastAsia="Arial"/>
          <w:szCs w:val="28"/>
          <w:lang w:eastAsia="ar-SA"/>
        </w:rPr>
        <w:t xml:space="preserve">. http://www.plantphysiol.org/content/by/year (сайт журналу </w:t>
      </w:r>
      <w:proofErr w:type="spellStart"/>
      <w:r w:rsidRPr="0039619E">
        <w:rPr>
          <w:rFonts w:eastAsia="Arial"/>
          <w:szCs w:val="28"/>
          <w:lang w:eastAsia="ar-SA"/>
        </w:rPr>
        <w:t>Plant</w:t>
      </w:r>
      <w:proofErr w:type="spellEnd"/>
      <w:r w:rsidRPr="0039619E">
        <w:rPr>
          <w:rFonts w:eastAsia="Arial"/>
          <w:szCs w:val="28"/>
          <w:lang w:eastAsia="ar-SA"/>
        </w:rPr>
        <w:t xml:space="preserve"> </w:t>
      </w:r>
      <w:proofErr w:type="spellStart"/>
      <w:r w:rsidRPr="0039619E">
        <w:rPr>
          <w:rFonts w:eastAsia="Arial"/>
          <w:szCs w:val="28"/>
          <w:lang w:eastAsia="ar-SA"/>
        </w:rPr>
        <w:t>Physiology</w:t>
      </w:r>
      <w:proofErr w:type="spellEnd"/>
      <w:r w:rsidRPr="0039619E">
        <w:rPr>
          <w:rFonts w:eastAsia="Arial"/>
          <w:szCs w:val="28"/>
          <w:lang w:eastAsia="ar-SA"/>
        </w:rPr>
        <w:t xml:space="preserve"> – вільне скачування статей). </w:t>
      </w:r>
    </w:p>
    <w:p w:rsidR="00443544" w:rsidRPr="002735B4" w:rsidRDefault="00443544" w:rsidP="00302A13">
      <w:pPr>
        <w:pStyle w:val="2"/>
        <w:spacing w:before="240"/>
        <w:jc w:val="center"/>
        <w:rPr>
          <w:b/>
          <w:sz w:val="28"/>
          <w:szCs w:val="28"/>
        </w:rPr>
      </w:pPr>
    </w:p>
    <w:sectPr w:rsidR="00443544" w:rsidRPr="002735B4" w:rsidSect="006355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CE63D8"/>
    <w:lvl w:ilvl="0">
      <w:numFmt w:val="bullet"/>
      <w:lvlText w:val="*"/>
      <w:lvlJc w:val="left"/>
    </w:lvl>
  </w:abstractNum>
  <w:abstractNum w:abstractNumId="1" w15:restartNumberingAfterBreak="0">
    <w:nsid w:val="6D732336"/>
    <w:multiLevelType w:val="hybridMultilevel"/>
    <w:tmpl w:val="1DE2AE60"/>
    <w:lvl w:ilvl="0" w:tplc="0D0CDE78">
      <w:start w:val="20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57"/>
    <w:rsid w:val="00007998"/>
    <w:rsid w:val="00025E84"/>
    <w:rsid w:val="0002703F"/>
    <w:rsid w:val="00055254"/>
    <w:rsid w:val="000627DB"/>
    <w:rsid w:val="00067EDE"/>
    <w:rsid w:val="00100A03"/>
    <w:rsid w:val="001E741B"/>
    <w:rsid w:val="00211976"/>
    <w:rsid w:val="002335B1"/>
    <w:rsid w:val="00246679"/>
    <w:rsid w:val="00256307"/>
    <w:rsid w:val="00262BF0"/>
    <w:rsid w:val="002A07AB"/>
    <w:rsid w:val="002A21F7"/>
    <w:rsid w:val="002A52A0"/>
    <w:rsid w:val="002B138B"/>
    <w:rsid w:val="00302A13"/>
    <w:rsid w:val="00395938"/>
    <w:rsid w:val="00403666"/>
    <w:rsid w:val="00443544"/>
    <w:rsid w:val="00466B5F"/>
    <w:rsid w:val="004875DC"/>
    <w:rsid w:val="00491F20"/>
    <w:rsid w:val="004971B8"/>
    <w:rsid w:val="004A28FF"/>
    <w:rsid w:val="004E2695"/>
    <w:rsid w:val="004E4357"/>
    <w:rsid w:val="00540AF5"/>
    <w:rsid w:val="00547052"/>
    <w:rsid w:val="005545F2"/>
    <w:rsid w:val="00556CF4"/>
    <w:rsid w:val="0056158A"/>
    <w:rsid w:val="00575DCC"/>
    <w:rsid w:val="00580FD9"/>
    <w:rsid w:val="00596209"/>
    <w:rsid w:val="005977D5"/>
    <w:rsid w:val="005A1DCB"/>
    <w:rsid w:val="005E034C"/>
    <w:rsid w:val="00657284"/>
    <w:rsid w:val="006639B9"/>
    <w:rsid w:val="006D3C2C"/>
    <w:rsid w:val="006D4B96"/>
    <w:rsid w:val="006E1ECB"/>
    <w:rsid w:val="006E248B"/>
    <w:rsid w:val="006E71E7"/>
    <w:rsid w:val="006F2299"/>
    <w:rsid w:val="006F363B"/>
    <w:rsid w:val="0071360E"/>
    <w:rsid w:val="007352F5"/>
    <w:rsid w:val="00747DBB"/>
    <w:rsid w:val="007B70B7"/>
    <w:rsid w:val="007C5480"/>
    <w:rsid w:val="007C6931"/>
    <w:rsid w:val="0083121F"/>
    <w:rsid w:val="00852CED"/>
    <w:rsid w:val="00891A07"/>
    <w:rsid w:val="008D5CE1"/>
    <w:rsid w:val="0090669E"/>
    <w:rsid w:val="0093265D"/>
    <w:rsid w:val="009553C6"/>
    <w:rsid w:val="009B05FB"/>
    <w:rsid w:val="009C3A55"/>
    <w:rsid w:val="009E337D"/>
    <w:rsid w:val="00A76D5E"/>
    <w:rsid w:val="00A77018"/>
    <w:rsid w:val="00AE41FA"/>
    <w:rsid w:val="00AF3532"/>
    <w:rsid w:val="00B02595"/>
    <w:rsid w:val="00B12C7E"/>
    <w:rsid w:val="00B157F8"/>
    <w:rsid w:val="00B3073B"/>
    <w:rsid w:val="00B50012"/>
    <w:rsid w:val="00B97EF3"/>
    <w:rsid w:val="00BD4F32"/>
    <w:rsid w:val="00BD626B"/>
    <w:rsid w:val="00C411A6"/>
    <w:rsid w:val="00C66E51"/>
    <w:rsid w:val="00CB2E8A"/>
    <w:rsid w:val="00CD2120"/>
    <w:rsid w:val="00D03A15"/>
    <w:rsid w:val="00D13C36"/>
    <w:rsid w:val="00D13DB9"/>
    <w:rsid w:val="00D21EF4"/>
    <w:rsid w:val="00D3538A"/>
    <w:rsid w:val="00D41E05"/>
    <w:rsid w:val="00D5649F"/>
    <w:rsid w:val="00D600B9"/>
    <w:rsid w:val="00D9777D"/>
    <w:rsid w:val="00DD05C4"/>
    <w:rsid w:val="00DF4D06"/>
    <w:rsid w:val="00E12363"/>
    <w:rsid w:val="00E231B9"/>
    <w:rsid w:val="00E365BB"/>
    <w:rsid w:val="00E44D2A"/>
    <w:rsid w:val="00E51FDC"/>
    <w:rsid w:val="00E6197A"/>
    <w:rsid w:val="00E75C1E"/>
    <w:rsid w:val="00EA447A"/>
    <w:rsid w:val="00EB5B28"/>
    <w:rsid w:val="00EE6BD2"/>
    <w:rsid w:val="00EF5198"/>
    <w:rsid w:val="00EF5252"/>
    <w:rsid w:val="00F4593D"/>
    <w:rsid w:val="00F556C4"/>
    <w:rsid w:val="00FC559D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8FA8"/>
  <w15:chartTrackingRefBased/>
  <w15:docId w15:val="{18A538C1-6DD9-4ECD-9B78-BCCFCABB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13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02A13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2">
    <w:name w:val="Body Text Indent 2"/>
    <w:basedOn w:val="a"/>
    <w:link w:val="20"/>
    <w:rsid w:val="00302A13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2A13"/>
    <w:rPr>
      <w:rFonts w:ascii="Times New Roman" w:eastAsia="Times New Roman" w:hAnsi="Times New Roman" w:cs="Times New Roman"/>
      <w:sz w:val="21"/>
      <w:szCs w:val="20"/>
      <w:lang w:eastAsia="ru-RU"/>
    </w:rPr>
  </w:style>
  <w:style w:type="table" w:styleId="a3">
    <w:name w:val="Table Grid"/>
    <w:basedOn w:val="a1"/>
    <w:uiPriority w:val="59"/>
    <w:rsid w:val="00302A1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A2528-CF7F-49A9-B166-8A1AA923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4584</Words>
  <Characters>2613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2017-11-13T11:41:00Z</dcterms:created>
  <dcterms:modified xsi:type="dcterms:W3CDTF">2017-11-13T11:41:00Z</dcterms:modified>
</cp:coreProperties>
</file>